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79ACD" w14:textId="61BA6670" w:rsidR="0018538E" w:rsidRDefault="00A96F6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A9C97" wp14:editId="53AAFD0B">
                <wp:simplePos x="0" y="0"/>
                <wp:positionH relativeFrom="column">
                  <wp:posOffset>-899795</wp:posOffset>
                </wp:positionH>
                <wp:positionV relativeFrom="paragraph">
                  <wp:posOffset>1767205</wp:posOffset>
                </wp:positionV>
                <wp:extent cx="7543800" cy="381000"/>
                <wp:effectExtent l="9525" t="9525" r="9525" b="285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381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7AA66421" w14:textId="77777777" w:rsidR="005F461A" w:rsidRPr="005F461A" w:rsidRDefault="005F461A" w:rsidP="005F461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F461A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6"/>
                              </w:rPr>
                              <w:t>NABÍZÍ UNIKÁTNÍ LETECKÉ A POČÍTAČOVÉ OBORY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9A9C9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70.85pt;margin-top:139.15pt;width:594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QE+vwIAAJsGAAAOAAAAZHJzL2Uyb0RvYy54bWysVd9v2yAQfp+0/wHxvthJkya16lRduk6T&#10;uh9SN+2ZALbRMDAgsdu/fgckrrVF01b1xYI7+O6+47vz5VXfSrTn1gmtSjyd5BhxRTUTqi7xt6+3&#10;b1YYOU8UI1IrXuIH7vDV+vWry84UfKYbLRm3CECUKzpT4sZ7U2SZow1viZtowxU4K21b4mFr64xZ&#10;0gF6K7NZnp9nnbbMWE25c2C9SU68jvhVxan/XFWOeyRLDLn5+LXxuw3fbH1JitoS0wh6SIM8I4uW&#10;CAVBB6gb4gnaWfEHVCuo1U5XfkJ1m+mqEpRHDsBmmv/G5r4hhkcuUBxnhjK5l4Oln/b35otFvn+r&#10;e3jASMKZO01/OKT0piGq5tfW6q7hhEHgaShZ1hlXHK6GUrvCBZBt91EzeGSy8zoC9ZVtQ1WAJwJ0&#10;eICHoei894iCcbmYn61ycFHwna2mOaxDCFIcbxvr/HuuWxQWJbbwqBGd7O+cT0ePRw5PwG6FlMhq&#10;/134JlYxhI1OB3fSAhkNfJI56o1vpEV7AkohlHLlUzHkrgVWyX4OyR00A2ZQVjLPj2ZIekCKFGo3&#10;jrWI54JlOPX3eKEYpwIeKzTAnAh2uPsf0Z7FDijXx5pKoRDopcSLWBF4U0eJ5Oyomtge8W1CVlKh&#10;DjyzJTCMWWopBufA7CUL5MYRWuFh8kjRlhjkN5Q5yPydYnEueCJkWgNLqUKSPM6Ug4b0DiDuG9Yh&#10;JoIyZ6uzC5h3TMCAAU2f5xdLjIisYTJSb/FJQf4j0SSdmNVYeaeFMOQVZTFKOfZtaNXUtL7f9gAZ&#10;+ner2QN0MLRMaIkw0WHRaPuIUQfTscTu545YjpH8oKBrLqbzORzzcTNfLGewsWPPduwhigJUiT1U&#10;Iy43Po3gnbGibiBSajWlr2FyVCI29VNWwCJsYAImmadpHUbseB9PPf1T1r8AAAD//wMAUEsDBBQA&#10;BgAIAAAAIQBwcRVz4gAAAA0BAAAPAAAAZHJzL2Rvd25yZXYueG1sTI/NTsMwEITvSLyDtUjcWjtJ&#10;lUYhTlVQkRASqihwd2KThPon2G4a3p7tCW67O6OZb6vNbDSZlA+DsxySJQOibOvkYDsO72+PiwJI&#10;iMJKoZ1VHH5UgE19fVWJUrqzfVXTIXYEQ2woBYc+xrGkNLS9MiIs3agsap/OGxFx9R2VXpwx3Gia&#10;MpZTIwaLDb0Y1UOv2uPhZLD32eu8+Lp/+X5Kt8fmY8f2ftpxfnszb++ARDXHPzNc8BEdamRq3MnK&#10;QDSHRbJK1ujlkK6LDMjFwlY5Tg2HLMMTrSv6/4v6FwAA//8DAFBLAQItABQABgAIAAAAIQC2gziS&#10;/gAAAOEBAAATAAAAAAAAAAAAAAAAAAAAAABbQ29udGVudF9UeXBlc10ueG1sUEsBAi0AFAAGAAgA&#10;AAAhADj9If/WAAAAlAEAAAsAAAAAAAAAAAAAAAAALwEAAF9yZWxzLy5yZWxzUEsBAi0AFAAGAAgA&#10;AAAhAK5hAT6/AgAAmwYAAA4AAAAAAAAAAAAAAAAALgIAAGRycy9lMm9Eb2MueG1sUEsBAi0AFAAG&#10;AAgAAAAhAHBxFXPiAAAADQEAAA8AAAAAAAAAAAAAAAAAGQUAAGRycy9kb3ducmV2LnhtbFBLBQYA&#10;AAAABAAEAPMAAAAoBgAAAAA=&#10;" fillcolor="#95b3d7 [1940]" strokecolor="#4f81bd [3204]" strokeweight="1pt">
                <v:fill color2="#4f81bd [3204]" focus="50%" type="gradient"/>
                <v:shadow on="t" color="#243f60 [1604]" offset="1pt"/>
                <v:textbox>
                  <w:txbxContent>
                    <w:p w14:paraId="7AA66421" w14:textId="77777777" w:rsidR="005F461A" w:rsidRPr="005F461A" w:rsidRDefault="005F461A" w:rsidP="005F461A">
                      <w:pPr>
                        <w:jc w:val="center"/>
                        <w:rPr>
                          <w:rFonts w:asciiTheme="majorHAnsi" w:hAnsiTheme="majorHAnsi"/>
                          <w:b/>
                          <w:color w:val="FFFFFF" w:themeColor="background1"/>
                          <w:sz w:val="36"/>
                        </w:rPr>
                      </w:pPr>
                      <w:r w:rsidRPr="005F461A">
                        <w:rPr>
                          <w:rFonts w:asciiTheme="majorHAnsi" w:hAnsiTheme="majorHAnsi"/>
                          <w:b/>
                          <w:color w:val="FFFFFF" w:themeColor="background1"/>
                          <w:sz w:val="36"/>
                        </w:rPr>
                        <w:t>NABÍZÍ UNIKÁTNÍ LETECKÉ A POČÍTAČOVÉ OBORY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7618E9" wp14:editId="6AF1FAD1">
                <wp:simplePos x="0" y="0"/>
                <wp:positionH relativeFrom="column">
                  <wp:posOffset>-899795</wp:posOffset>
                </wp:positionH>
                <wp:positionV relativeFrom="paragraph">
                  <wp:posOffset>-899795</wp:posOffset>
                </wp:positionV>
                <wp:extent cx="7543800" cy="10668000"/>
                <wp:effectExtent l="9525" t="9525" r="9525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10668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99367D7" w14:textId="77777777" w:rsidR="00372734" w:rsidRDefault="00372734">
                            <w:r>
                              <w:t xml:space="preserve">                                                </w:t>
                            </w:r>
                          </w:p>
                          <w:p w14:paraId="070397FF" w14:textId="77777777" w:rsidR="00F230DD" w:rsidRDefault="00372734" w:rsidP="0037273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292B9D0D" wp14:editId="0934CCA6">
                                  <wp:extent cx="3962400" cy="937260"/>
                                  <wp:effectExtent l="19050" t="0" r="0" b="0"/>
                                  <wp:docPr id="27" name="obrázek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62400" cy="937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EAD2E7" w14:textId="77777777" w:rsidR="00372734" w:rsidRPr="003C365C" w:rsidRDefault="00372734" w:rsidP="00372734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sz w:val="40"/>
                              </w:rPr>
                            </w:pPr>
                            <w:r w:rsidRPr="003C365C">
                              <w:rPr>
                                <w:rFonts w:asciiTheme="majorHAnsi" w:hAnsiTheme="majorHAnsi" w:cs="Times New Roman"/>
                                <w:b/>
                                <w:sz w:val="40"/>
                              </w:rPr>
                              <w:t>Střední škola letecké a výpočetní techniky,</w:t>
                            </w:r>
                          </w:p>
                          <w:p w14:paraId="5EA9A369" w14:textId="5111738B" w:rsidR="00372734" w:rsidRPr="003C365C" w:rsidRDefault="00372734" w:rsidP="00372734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sz w:val="40"/>
                              </w:rPr>
                            </w:pPr>
                            <w:r w:rsidRPr="003C365C">
                              <w:rPr>
                                <w:rFonts w:asciiTheme="majorHAnsi" w:hAnsiTheme="majorHAnsi" w:cs="Times New Roman"/>
                                <w:b/>
                                <w:sz w:val="40"/>
                              </w:rPr>
                              <w:t xml:space="preserve">Odolena </w:t>
                            </w:r>
                            <w:r w:rsidR="0040132C">
                              <w:rPr>
                                <w:rFonts w:asciiTheme="majorHAnsi" w:hAnsiTheme="majorHAnsi" w:cs="Times New Roman"/>
                                <w:b/>
                                <w:sz w:val="40"/>
                              </w:rPr>
                              <w:t>V</w:t>
                            </w:r>
                            <w:r w:rsidRPr="003C365C">
                              <w:rPr>
                                <w:rFonts w:asciiTheme="majorHAnsi" w:hAnsiTheme="majorHAnsi" w:cs="Times New Roman"/>
                                <w:b/>
                                <w:sz w:val="40"/>
                              </w:rPr>
                              <w:t>oda, U Letiště 370</w:t>
                            </w:r>
                          </w:p>
                          <w:p w14:paraId="2CEED587" w14:textId="77777777" w:rsidR="00372734" w:rsidRDefault="00372734" w:rsidP="00372734">
                            <w:r>
                              <w:tab/>
                            </w:r>
                          </w:p>
                          <w:p w14:paraId="61826279" w14:textId="33A8FB88" w:rsidR="00372734" w:rsidRPr="008860D2" w:rsidRDefault="00372734" w:rsidP="00372734">
                            <w:pPr>
                              <w:ind w:firstLine="708"/>
                              <w:rPr>
                                <w:rFonts w:ascii="Verdana Pro" w:hAnsi="Verdana Pro"/>
                                <w:b/>
                                <w:color w:val="FF0000"/>
                              </w:rPr>
                            </w:pPr>
                            <w:r w:rsidRPr="008860D2">
                              <w:rPr>
                                <w:rFonts w:ascii="Verdana Pro" w:hAnsi="Verdana Pro"/>
                                <w:b/>
                                <w:color w:val="FF0000"/>
                              </w:rPr>
                              <w:t xml:space="preserve">e-mail: </w:t>
                            </w:r>
                            <w:r w:rsidR="00317234">
                              <w:rPr>
                                <w:rFonts w:ascii="Verdana Pro" w:hAnsi="Verdana Pro"/>
                                <w:b/>
                                <w:color w:val="FF0000"/>
                              </w:rPr>
                              <w:t>s</w:t>
                            </w:r>
                            <w:r w:rsidRPr="008860D2">
                              <w:rPr>
                                <w:rFonts w:ascii="Verdana Pro" w:hAnsi="Verdana Pro"/>
                                <w:b/>
                                <w:color w:val="FF0000"/>
                              </w:rPr>
                              <w:t>kola@sslvt.cz</w:t>
                            </w:r>
                            <w:r w:rsidRPr="008860D2">
                              <w:rPr>
                                <w:rFonts w:ascii="Verdana Pro" w:hAnsi="Verdana Pro"/>
                                <w:b/>
                                <w:color w:val="FF0000"/>
                              </w:rPr>
                              <w:tab/>
                            </w:r>
                            <w:r w:rsidRPr="008860D2">
                              <w:rPr>
                                <w:rFonts w:ascii="Verdana Pro" w:hAnsi="Verdana Pro"/>
                                <w:b/>
                                <w:color w:val="FF0000"/>
                              </w:rPr>
                              <w:tab/>
                            </w:r>
                            <w:r w:rsidRPr="008860D2">
                              <w:rPr>
                                <w:rFonts w:ascii="Verdana Pro" w:hAnsi="Verdana Pro"/>
                                <w:b/>
                                <w:color w:val="FF0000"/>
                              </w:rPr>
                              <w:tab/>
                              <w:t>tel.: 283 970 477</w:t>
                            </w:r>
                            <w:r w:rsidRPr="008860D2">
                              <w:rPr>
                                <w:rFonts w:ascii="Verdana Pro" w:hAnsi="Verdana Pro"/>
                                <w:b/>
                                <w:color w:val="FF0000"/>
                              </w:rPr>
                              <w:tab/>
                            </w:r>
                            <w:r w:rsidRPr="008860D2">
                              <w:rPr>
                                <w:rFonts w:ascii="Verdana Pro" w:hAnsi="Verdana Pro"/>
                                <w:b/>
                                <w:color w:val="FF0000"/>
                              </w:rPr>
                              <w:tab/>
                            </w:r>
                            <w:r w:rsidRPr="008860D2">
                              <w:rPr>
                                <w:rFonts w:ascii="Verdana Pro" w:hAnsi="Verdana Pro"/>
                                <w:b/>
                                <w:color w:val="FF0000"/>
                              </w:rPr>
                              <w:tab/>
                            </w:r>
                            <w:r w:rsidRPr="008860D2">
                              <w:rPr>
                                <w:rFonts w:ascii="Verdana Pro" w:hAnsi="Verdana Pro"/>
                                <w:b/>
                                <w:color w:val="FF0000"/>
                              </w:rPr>
                              <w:tab/>
                            </w:r>
                            <w:r w:rsidR="003C365C" w:rsidRPr="008860D2">
                              <w:rPr>
                                <w:rFonts w:ascii="Verdana Pro" w:hAnsi="Verdana Pro"/>
                                <w:b/>
                                <w:color w:val="FF0000"/>
                              </w:rPr>
                              <w:t>www.sslvt.cz</w:t>
                            </w:r>
                          </w:p>
                          <w:p w14:paraId="6208B244" w14:textId="77777777" w:rsidR="003C365C" w:rsidRPr="008860D2" w:rsidRDefault="003C365C" w:rsidP="003C365C">
                            <w:pPr>
                              <w:ind w:firstLine="708"/>
                              <w:jc w:val="center"/>
                              <w:rPr>
                                <w:rFonts w:ascii="Verdana Pro" w:hAnsi="Verdana Pro"/>
                                <w:b/>
                              </w:rPr>
                            </w:pPr>
                          </w:p>
                          <w:p w14:paraId="689388EC" w14:textId="3C2ADAE1" w:rsidR="00DA2A71" w:rsidRPr="008860D2" w:rsidRDefault="00DA2A71" w:rsidP="00372734">
                            <w:pPr>
                              <w:rPr>
                                <w:rFonts w:ascii="Verdana Pro" w:hAnsi="Verdana Pro"/>
                              </w:rPr>
                            </w:pPr>
                            <w:r>
                              <w:rPr>
                                <w:rFonts w:ascii="Verdana Pro" w:hAnsi="Verdana Pro"/>
                              </w:rPr>
                              <w:t xml:space="preserve"> </w:t>
                            </w:r>
                          </w:p>
                          <w:p w14:paraId="14E2F480" w14:textId="531BB677" w:rsidR="00372734" w:rsidRPr="00DA2A71" w:rsidRDefault="005F461A" w:rsidP="00293A06">
                            <w:pPr>
                              <w:spacing w:line="240" w:lineRule="auto"/>
                              <w:jc w:val="center"/>
                              <w:rPr>
                                <w:rFonts w:ascii="Verdana Pro" w:hAnsi="Verdana Pro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A2A71">
                              <w:rPr>
                                <w:rFonts w:ascii="Verdana Pro" w:hAnsi="Verdana Pro"/>
                                <w:b/>
                                <w:color w:val="FF0000"/>
                                <w:sz w:val="28"/>
                                <w:szCs w:val="28"/>
                              </w:rPr>
                              <w:t>MATURITNÍ OBORY</w:t>
                            </w:r>
                          </w:p>
                          <w:p w14:paraId="33DB7578" w14:textId="4510CA15" w:rsidR="005F461A" w:rsidRPr="00CC0139" w:rsidRDefault="005F461A" w:rsidP="00293A06">
                            <w:pPr>
                              <w:spacing w:line="240" w:lineRule="auto"/>
                              <w:rPr>
                                <w:rFonts w:ascii="Verdana Pro" w:hAnsi="Verdana Pro"/>
                                <w:bCs/>
                              </w:rPr>
                            </w:pPr>
                            <w:r w:rsidRPr="008860D2">
                              <w:rPr>
                                <w:rFonts w:ascii="Verdana Pro" w:hAnsi="Verdana Pro"/>
                                <w:b/>
                                <w:color w:val="FF0000"/>
                              </w:rPr>
                              <w:tab/>
                            </w:r>
                            <w:r w:rsidRPr="008860D2">
                              <w:rPr>
                                <w:rFonts w:ascii="Verdana Pro" w:hAnsi="Verdana Pro"/>
                                <w:b/>
                              </w:rPr>
                              <w:t>23-45-L/02</w:t>
                            </w:r>
                            <w:r w:rsidRPr="008860D2">
                              <w:rPr>
                                <w:rFonts w:ascii="Verdana Pro" w:hAnsi="Verdana Pro"/>
                                <w:b/>
                              </w:rPr>
                              <w:tab/>
                            </w:r>
                            <w:r w:rsidRPr="008860D2">
                              <w:rPr>
                                <w:rFonts w:ascii="Verdana Pro" w:hAnsi="Verdana Pro"/>
                                <w:b/>
                                <w:color w:val="0070C0"/>
                              </w:rPr>
                              <w:t xml:space="preserve">LETECKÝ </w:t>
                            </w:r>
                            <w:r w:rsidR="00097B04" w:rsidRPr="008860D2">
                              <w:rPr>
                                <w:rFonts w:ascii="Verdana Pro" w:hAnsi="Verdana Pro"/>
                                <w:b/>
                                <w:color w:val="0070C0"/>
                              </w:rPr>
                              <w:t>MECHANIK</w:t>
                            </w:r>
                            <w:r w:rsidR="00097B04">
                              <w:rPr>
                                <w:rFonts w:ascii="Verdana Pro" w:hAnsi="Verdana Pro"/>
                                <w:b/>
                                <w:color w:val="0070C0"/>
                              </w:rPr>
                              <w:t xml:space="preserve"> </w:t>
                            </w:r>
                          </w:p>
                          <w:p w14:paraId="12C5D1FE" w14:textId="1CC47A5C" w:rsidR="009C4A5D" w:rsidRDefault="00486667" w:rsidP="009374CE">
                            <w:pPr>
                              <w:spacing w:line="240" w:lineRule="auto"/>
                              <w:ind w:left="708"/>
                              <w:rPr>
                                <w:rFonts w:ascii="Verdana Pro" w:hAnsi="Verdana Pro"/>
                                <w:color w:val="000000" w:themeColor="text1"/>
                              </w:rPr>
                            </w:pPr>
                            <w:r w:rsidRPr="008860D2">
                              <w:rPr>
                                <w:rFonts w:ascii="Verdana Pro" w:hAnsi="Verdana Pro"/>
                                <w:b/>
                                <w:color w:val="000000" w:themeColor="text1"/>
                              </w:rPr>
                              <w:t>18-20-M/01</w:t>
                            </w:r>
                            <w:r w:rsidRPr="008860D2">
                              <w:rPr>
                                <w:rFonts w:ascii="Verdana Pro" w:hAnsi="Verdana Pro"/>
                                <w:b/>
                                <w:color w:val="000000" w:themeColor="text1"/>
                              </w:rPr>
                              <w:tab/>
                            </w:r>
                            <w:r w:rsidRPr="008860D2">
                              <w:rPr>
                                <w:rFonts w:ascii="Verdana Pro" w:hAnsi="Verdana Pro"/>
                                <w:b/>
                                <w:color w:val="0070C0"/>
                              </w:rPr>
                              <w:t xml:space="preserve">INFORMAČNÍ </w:t>
                            </w:r>
                            <w:r w:rsidR="005F51ED" w:rsidRPr="008860D2">
                              <w:rPr>
                                <w:rFonts w:ascii="Verdana Pro" w:hAnsi="Verdana Pro"/>
                                <w:b/>
                                <w:color w:val="0070C0"/>
                              </w:rPr>
                              <w:t xml:space="preserve">TECHNOLOGIE </w:t>
                            </w:r>
                            <w:r w:rsidR="005F51ED">
                              <w:rPr>
                                <w:rFonts w:ascii="Verdana Pro" w:hAnsi="Verdana Pro"/>
                                <w:color w:val="000000" w:themeColor="text1"/>
                              </w:rPr>
                              <w:t>– správce</w:t>
                            </w:r>
                            <w:r w:rsidR="00EF0052">
                              <w:rPr>
                                <w:rFonts w:ascii="Verdana Pro" w:hAnsi="Verdana Pro"/>
                                <w:color w:val="000000" w:themeColor="text1"/>
                              </w:rPr>
                              <w:t xml:space="preserve"> operačních systémů</w:t>
                            </w:r>
                          </w:p>
                          <w:p w14:paraId="7EC09A5A" w14:textId="72501004" w:rsidR="00276486" w:rsidRPr="00276486" w:rsidRDefault="00276486" w:rsidP="009374CE">
                            <w:pPr>
                              <w:spacing w:line="240" w:lineRule="auto"/>
                              <w:ind w:left="708"/>
                              <w:rPr>
                                <w:rFonts w:ascii="Verdana Pro" w:hAnsi="Verdana Pro"/>
                                <w:b/>
                                <w:color w:val="000000" w:themeColor="text1"/>
                              </w:rPr>
                            </w:pPr>
                            <w:r w:rsidRPr="00276486">
                              <w:rPr>
                                <w:rFonts w:ascii="Verdana Pro" w:hAnsi="Verdana Pro"/>
                                <w:b/>
                                <w:color w:val="000000" w:themeColor="text1"/>
                              </w:rPr>
                              <w:t>23-41-M/01</w:t>
                            </w:r>
                            <w:r>
                              <w:rPr>
                                <w:rFonts w:ascii="Verdana Pro" w:hAnsi="Verdana Pro"/>
                                <w:b/>
                                <w:color w:val="000000" w:themeColor="text1"/>
                              </w:rPr>
                              <w:t xml:space="preserve">        </w:t>
                            </w:r>
                            <w:r w:rsidRPr="00276486">
                              <w:rPr>
                                <w:rFonts w:ascii="Verdana Pro" w:hAnsi="Verdana Pro"/>
                                <w:b/>
                                <w:color w:val="4F81BD" w:themeColor="accent1"/>
                              </w:rPr>
                              <w:t>S</w:t>
                            </w:r>
                            <w:r w:rsidRPr="00FA53D8">
                              <w:rPr>
                                <w:rFonts w:ascii="Verdana Pro" w:hAnsi="Verdana Pro"/>
                                <w:b/>
                                <w:color w:val="4F81BD" w:themeColor="accent1"/>
                              </w:rPr>
                              <w:t>TROJÍRENSTVÍ</w:t>
                            </w:r>
                            <w:r>
                              <w:rPr>
                                <w:rFonts w:ascii="Verdana Pro" w:hAnsi="Verdana Pro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276486">
                              <w:rPr>
                                <w:rFonts w:ascii="Verdana Pro" w:hAnsi="Verdana Pro"/>
                                <w:bCs/>
                                <w:color w:val="000000" w:themeColor="text1"/>
                              </w:rPr>
                              <w:t>– zaměření letecká technika</w:t>
                            </w:r>
                          </w:p>
                          <w:p w14:paraId="38887B2E" w14:textId="0F2CEA7B" w:rsidR="008E000D" w:rsidRPr="003D5719" w:rsidRDefault="00D86DFF" w:rsidP="00D86DFF">
                            <w:pPr>
                              <w:spacing w:line="240" w:lineRule="auto"/>
                              <w:ind w:firstLine="708"/>
                              <w:rPr>
                                <w:rFonts w:ascii="Verdana Pro" w:hAnsi="Verdana Pro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 Pro" w:hAnsi="Verdana Pro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                                   </w:t>
                            </w:r>
                            <w:r w:rsidR="00657D2E">
                              <w:rPr>
                                <w:rFonts w:ascii="Verdana Pro" w:hAnsi="Verdana Pro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8E000D" w:rsidRPr="003D5719">
                              <w:rPr>
                                <w:rFonts w:ascii="Verdana Pro" w:hAnsi="Verdana Pro"/>
                                <w:b/>
                                <w:color w:val="FF0000"/>
                                <w:sz w:val="28"/>
                                <w:szCs w:val="28"/>
                              </w:rPr>
                              <w:t>UČEBNÍ OBOR</w:t>
                            </w:r>
                          </w:p>
                          <w:p w14:paraId="188D641D" w14:textId="03198200" w:rsidR="00317234" w:rsidRDefault="008E000D" w:rsidP="00D86DFF">
                            <w:pPr>
                              <w:spacing w:line="240" w:lineRule="auto"/>
                              <w:ind w:left="708"/>
                              <w:rPr>
                                <w:rFonts w:ascii="Verdana Pro" w:hAnsi="Verdana Pro"/>
                                <w:b/>
                                <w:color w:val="0070C0"/>
                              </w:rPr>
                            </w:pPr>
                            <w:r w:rsidRPr="008860D2">
                              <w:rPr>
                                <w:rFonts w:ascii="Verdana Pro" w:hAnsi="Verdana Pro"/>
                                <w:b/>
                              </w:rPr>
                              <w:t>23-51-H/01</w:t>
                            </w:r>
                            <w:r w:rsidRPr="008860D2">
                              <w:rPr>
                                <w:rFonts w:ascii="Verdana Pro" w:hAnsi="Verdana Pro"/>
                                <w:b/>
                              </w:rPr>
                              <w:tab/>
                            </w:r>
                            <w:r w:rsidR="003D5719" w:rsidRPr="003D5719">
                              <w:rPr>
                                <w:rFonts w:ascii="Verdana Pro" w:hAnsi="Verdana Pro"/>
                                <w:b/>
                                <w:color w:val="0070C0"/>
                              </w:rPr>
                              <w:t>STROJNÍ MECHANIK – MECHANIK</w:t>
                            </w:r>
                            <w:r w:rsidRPr="003D5719">
                              <w:rPr>
                                <w:rFonts w:ascii="Verdana Pro" w:hAnsi="Verdana Pro"/>
                                <w:b/>
                                <w:color w:val="0070C0"/>
                              </w:rPr>
                              <w:t xml:space="preserve"> </w:t>
                            </w:r>
                            <w:r w:rsidR="00CC29A0" w:rsidRPr="003D5719">
                              <w:rPr>
                                <w:rFonts w:ascii="Verdana Pro" w:hAnsi="Verdana Pro"/>
                                <w:b/>
                                <w:color w:val="0070C0"/>
                              </w:rPr>
                              <w:t>OPRAVÁŘ</w:t>
                            </w:r>
                            <w:r w:rsidR="00097B04">
                              <w:rPr>
                                <w:rFonts w:ascii="Verdana Pro" w:hAnsi="Verdana Pro"/>
                                <w:b/>
                                <w:color w:val="0070C0"/>
                              </w:rPr>
                              <w:t xml:space="preserve"> LETADEL</w:t>
                            </w:r>
                          </w:p>
                          <w:p w14:paraId="049CDA4C" w14:textId="77777777" w:rsidR="00426B4F" w:rsidRPr="00D86DFF" w:rsidRDefault="00426B4F" w:rsidP="00D86DFF">
                            <w:pPr>
                              <w:spacing w:line="240" w:lineRule="auto"/>
                              <w:ind w:left="708"/>
                              <w:rPr>
                                <w:rFonts w:ascii="Verdana Pro" w:hAnsi="Verdana Pro"/>
                                <w:b/>
                                <w:color w:val="548DD4" w:themeColor="text2" w:themeTint="99"/>
                              </w:rPr>
                            </w:pPr>
                          </w:p>
                          <w:p w14:paraId="193E5373" w14:textId="3E3EE3F3" w:rsidR="007A6138" w:rsidRPr="00DA2A71" w:rsidRDefault="00D86DFF" w:rsidP="00D86DFF">
                            <w:pPr>
                              <w:rPr>
                                <w:rFonts w:ascii="Verdana Pro" w:hAnsi="Verdana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 Pro" w:hAnsi="Verdana Pro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                                           </w:t>
                            </w:r>
                            <w:r w:rsidRPr="00DA2A71">
                              <w:rPr>
                                <w:rFonts w:ascii="Verdana Pro" w:hAnsi="Verdana Pro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VYBAVENÍ </w:t>
                            </w:r>
                            <w:r>
                              <w:rPr>
                                <w:rFonts w:ascii="Verdana Pro" w:hAnsi="Verdana Pro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ŠKOLY</w:t>
                            </w:r>
                          </w:p>
                          <w:p w14:paraId="07141B5A" w14:textId="26F24321" w:rsidR="007A6138" w:rsidRDefault="001C7C29" w:rsidP="008860D2">
                            <w:pPr>
                              <w:pStyle w:val="Odstavecseseznamem"/>
                              <w:numPr>
                                <w:ilvl w:val="1"/>
                                <w:numId w:val="3"/>
                              </w:numPr>
                              <w:ind w:left="1560"/>
                              <w:rPr>
                                <w:rFonts w:ascii="Verdana Pro" w:hAnsi="Verdana Pro"/>
                              </w:rPr>
                            </w:pPr>
                            <w:r>
                              <w:rPr>
                                <w:rFonts w:ascii="Verdana Pro" w:hAnsi="Verdana Pro"/>
                              </w:rPr>
                              <w:t>m</w:t>
                            </w:r>
                            <w:r w:rsidR="007A6138" w:rsidRPr="008860D2">
                              <w:rPr>
                                <w:rFonts w:ascii="Verdana Pro" w:hAnsi="Verdana Pro"/>
                              </w:rPr>
                              <w:t xml:space="preserve">oderní počítačové učebny s širokopásmovým připojením k internetu, </w:t>
                            </w:r>
                            <w:r w:rsidR="003E3C2C" w:rsidRPr="008860D2">
                              <w:rPr>
                                <w:rFonts w:ascii="Verdana Pro" w:hAnsi="Verdana Pro"/>
                              </w:rPr>
                              <w:t xml:space="preserve">učebna s vybavením pro robotiku a 3D tisk, 2 učebny s vybavením pro práci s grafikou a programy </w:t>
                            </w:r>
                            <w:proofErr w:type="spellStart"/>
                            <w:r w:rsidR="003E3C2C" w:rsidRPr="008860D2">
                              <w:rPr>
                                <w:rFonts w:ascii="Verdana Pro" w:hAnsi="Verdana Pro"/>
                              </w:rPr>
                              <w:t>Auto</w:t>
                            </w:r>
                            <w:r w:rsidR="00317234">
                              <w:rPr>
                                <w:rFonts w:ascii="Verdana Pro" w:hAnsi="Verdana Pro"/>
                              </w:rPr>
                              <w:t>c</w:t>
                            </w:r>
                            <w:r w:rsidR="003E3C2C" w:rsidRPr="008860D2">
                              <w:rPr>
                                <w:rFonts w:ascii="Verdana Pro" w:hAnsi="Verdana Pro"/>
                              </w:rPr>
                              <w:t>ad</w:t>
                            </w:r>
                            <w:proofErr w:type="spellEnd"/>
                          </w:p>
                          <w:p w14:paraId="61E2976D" w14:textId="4FE4803C" w:rsidR="001C7C29" w:rsidRDefault="009374CE" w:rsidP="001C7C29">
                            <w:pPr>
                              <w:pStyle w:val="Odstavecseseznamem"/>
                              <w:numPr>
                                <w:ilvl w:val="1"/>
                                <w:numId w:val="3"/>
                              </w:numPr>
                              <w:ind w:left="1560"/>
                              <w:rPr>
                                <w:rFonts w:ascii="Verdana Pro" w:hAnsi="Verdana Pro"/>
                              </w:rPr>
                            </w:pPr>
                            <w:r>
                              <w:rPr>
                                <w:rFonts w:ascii="Verdana Pro" w:hAnsi="Verdana Pro"/>
                              </w:rPr>
                              <w:t>n</w:t>
                            </w:r>
                            <w:r w:rsidR="001C7C29" w:rsidRPr="008860D2">
                              <w:rPr>
                                <w:rFonts w:ascii="Verdana Pro" w:hAnsi="Verdana Pro"/>
                              </w:rPr>
                              <w:t>adstandardně vybavené středisko praktického vyučování – letoun L39</w:t>
                            </w:r>
                            <w:r w:rsidR="0024094C">
                              <w:rPr>
                                <w:rFonts w:ascii="Verdana Pro" w:hAnsi="Verdana Pro"/>
                              </w:rPr>
                              <w:t>MS</w:t>
                            </w:r>
                            <w:r w:rsidR="001C7C29" w:rsidRPr="008860D2">
                              <w:rPr>
                                <w:rFonts w:ascii="Verdana Pro" w:hAnsi="Verdana Pro"/>
                              </w:rPr>
                              <w:t xml:space="preserve">, letoun AE270, </w:t>
                            </w:r>
                          </w:p>
                          <w:p w14:paraId="3D1B63BD" w14:textId="62AA3557" w:rsidR="001C7C29" w:rsidRPr="001C7C29" w:rsidRDefault="001C7C29" w:rsidP="001C7C29">
                            <w:pPr>
                              <w:pStyle w:val="Odstavecseseznamem"/>
                              <w:ind w:left="1560"/>
                              <w:rPr>
                                <w:rFonts w:ascii="Verdana Pro" w:hAnsi="Verdana Pro"/>
                              </w:rPr>
                            </w:pPr>
                            <w:r w:rsidRPr="008860D2">
                              <w:rPr>
                                <w:rFonts w:ascii="Verdana Pro" w:hAnsi="Verdana Pro"/>
                              </w:rPr>
                              <w:t>vrtulník Mi2, výukové systémové panely, průřezy leteckými motory</w:t>
                            </w:r>
                          </w:p>
                          <w:p w14:paraId="02BDFD78" w14:textId="1942A90C" w:rsidR="001C7C29" w:rsidRDefault="001C7C29" w:rsidP="008860D2">
                            <w:pPr>
                              <w:pStyle w:val="Odstavecseseznamem"/>
                              <w:numPr>
                                <w:ilvl w:val="1"/>
                                <w:numId w:val="3"/>
                              </w:numPr>
                              <w:ind w:left="1560"/>
                              <w:rPr>
                                <w:rFonts w:ascii="Verdana Pro" w:hAnsi="Verdana Pro"/>
                              </w:rPr>
                            </w:pPr>
                            <w:r>
                              <w:rPr>
                                <w:rFonts w:ascii="Verdana Pro" w:hAnsi="Verdana Pro"/>
                              </w:rPr>
                              <w:t>sportovní areál k celoročnímu využití</w:t>
                            </w:r>
                          </w:p>
                          <w:p w14:paraId="057A57C4" w14:textId="77777777" w:rsidR="00D52F98" w:rsidRDefault="001C7C29" w:rsidP="00D52F98">
                            <w:pPr>
                              <w:pStyle w:val="Odstavecseseznamem"/>
                              <w:numPr>
                                <w:ilvl w:val="1"/>
                                <w:numId w:val="3"/>
                              </w:numPr>
                              <w:ind w:left="1560"/>
                              <w:rPr>
                                <w:rFonts w:ascii="Verdana Pro" w:hAnsi="Verdana Pro"/>
                              </w:rPr>
                            </w:pPr>
                            <w:r>
                              <w:rPr>
                                <w:rFonts w:ascii="Verdana Pro" w:hAnsi="Verdana Pro"/>
                              </w:rPr>
                              <w:t>sportovní, technické a kulturní kroužky</w:t>
                            </w:r>
                          </w:p>
                          <w:p w14:paraId="203F6F07" w14:textId="77777777" w:rsidR="00D52F98" w:rsidRDefault="00D52F98" w:rsidP="00D52F98">
                            <w:pPr>
                              <w:pStyle w:val="Odstavecseseznamem"/>
                              <w:numPr>
                                <w:ilvl w:val="1"/>
                                <w:numId w:val="3"/>
                              </w:numPr>
                              <w:ind w:left="1560"/>
                              <w:rPr>
                                <w:rFonts w:ascii="Verdana Pro" w:hAnsi="Verdana Pro"/>
                              </w:rPr>
                            </w:pPr>
                            <w:r w:rsidRPr="00D52F98">
                              <w:rPr>
                                <w:rFonts w:ascii="Verdana Pro" w:hAnsi="Verdana Pro"/>
                              </w:rPr>
                              <w:t>ubytování v domově mládeže přímo spojené se školou</w:t>
                            </w:r>
                          </w:p>
                          <w:p w14:paraId="16AA24AD" w14:textId="106F541B" w:rsidR="009374CE" w:rsidRDefault="009374CE" w:rsidP="00D52F98">
                            <w:pPr>
                              <w:pStyle w:val="Odstavecseseznamem"/>
                              <w:numPr>
                                <w:ilvl w:val="1"/>
                                <w:numId w:val="3"/>
                              </w:numPr>
                              <w:ind w:left="1560"/>
                              <w:rPr>
                                <w:rFonts w:ascii="Verdana Pro" w:hAnsi="Verdana Pro"/>
                              </w:rPr>
                            </w:pPr>
                            <w:r w:rsidRPr="00D52F98">
                              <w:rPr>
                                <w:rFonts w:ascii="Verdana Pro" w:hAnsi="Verdana Pro"/>
                              </w:rPr>
                              <w:t>c</w:t>
                            </w:r>
                            <w:r w:rsidR="003E3C2C" w:rsidRPr="00D52F98">
                              <w:rPr>
                                <w:rFonts w:ascii="Verdana Pro" w:hAnsi="Verdana Pro"/>
                              </w:rPr>
                              <w:t>elodenní stravování ve školní jídelně</w:t>
                            </w:r>
                          </w:p>
                          <w:p w14:paraId="19FA46A6" w14:textId="77777777" w:rsidR="00426B4F" w:rsidRPr="00D52F98" w:rsidRDefault="00426B4F" w:rsidP="00426B4F">
                            <w:pPr>
                              <w:pStyle w:val="Odstavecseseznamem"/>
                              <w:ind w:left="1560"/>
                              <w:rPr>
                                <w:rFonts w:ascii="Verdana Pro" w:hAnsi="Verdana Pro"/>
                              </w:rPr>
                            </w:pPr>
                          </w:p>
                          <w:p w14:paraId="57E554E7" w14:textId="44E61532" w:rsidR="009374CE" w:rsidRPr="003D5719" w:rsidRDefault="003E3C2C" w:rsidP="00217F05">
                            <w:pPr>
                              <w:spacing w:line="240" w:lineRule="auto"/>
                              <w:jc w:val="center"/>
                              <w:rPr>
                                <w:rFonts w:ascii="Verdana Pro" w:hAnsi="Verdana Pro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D5719">
                              <w:rPr>
                                <w:rFonts w:ascii="Verdana Pro" w:hAnsi="Verdana Pro"/>
                                <w:b/>
                                <w:color w:val="FF0000"/>
                                <w:sz w:val="28"/>
                                <w:szCs w:val="28"/>
                              </w:rPr>
                              <w:t>D</w:t>
                            </w:r>
                            <w:r w:rsidR="00317234" w:rsidRPr="003D5719">
                              <w:rPr>
                                <w:rFonts w:ascii="Verdana Pro" w:hAnsi="Verdana Pro"/>
                                <w:b/>
                                <w:color w:val="FF0000"/>
                                <w:sz w:val="28"/>
                                <w:szCs w:val="28"/>
                              </w:rPr>
                              <w:t>NY</w:t>
                            </w:r>
                            <w:r w:rsidRPr="003D5719">
                              <w:rPr>
                                <w:rFonts w:ascii="Verdana Pro" w:hAnsi="Verdana Pro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OTEVŘENÝCH DVEŘÍ</w:t>
                            </w:r>
                          </w:p>
                          <w:p w14:paraId="433E93A9" w14:textId="7B45DF45" w:rsidR="003D5719" w:rsidRDefault="003D5719" w:rsidP="003D5719">
                            <w:pPr>
                              <w:spacing w:line="240" w:lineRule="auto"/>
                              <w:rPr>
                                <w:rFonts w:ascii="Verdana Pro" w:hAnsi="Verdana Pro"/>
                                <w:b/>
                                <w:color w:val="1F497D" w:themeColor="text2"/>
                              </w:rPr>
                            </w:pPr>
                            <w:r>
                              <w:rPr>
                                <w:rFonts w:ascii="Verdana Pro" w:hAnsi="Verdana Pro"/>
                                <w:b/>
                                <w:color w:val="FF0000"/>
                              </w:rPr>
                              <w:t xml:space="preserve">         </w:t>
                            </w:r>
                            <w:r w:rsidR="00293A06" w:rsidRPr="00293A06">
                              <w:rPr>
                                <w:rFonts w:ascii="Verdana Pro" w:hAnsi="Verdana Pro"/>
                                <w:b/>
                                <w:color w:val="1F497D" w:themeColor="text2"/>
                              </w:rPr>
                              <w:t>Dny otevřených dveří se konají</w:t>
                            </w:r>
                            <w:r w:rsidR="00293A06" w:rsidRPr="00293A06">
                              <w:rPr>
                                <w:rFonts w:ascii="Verdana Pro" w:hAnsi="Verdana Pro"/>
                                <w:bCs/>
                                <w:color w:val="1F497D" w:themeColor="text2"/>
                              </w:rPr>
                              <w:t xml:space="preserve"> </w:t>
                            </w:r>
                            <w:r w:rsidR="00276486">
                              <w:rPr>
                                <w:rFonts w:ascii="Verdana Pro" w:hAnsi="Verdana Pro"/>
                                <w:b/>
                                <w:color w:val="FF0000"/>
                              </w:rPr>
                              <w:t>20</w:t>
                            </w:r>
                            <w:r w:rsidR="00293A06" w:rsidRPr="009374CE">
                              <w:rPr>
                                <w:rFonts w:ascii="Verdana Pro" w:hAnsi="Verdana Pro"/>
                                <w:b/>
                                <w:color w:val="FF0000"/>
                              </w:rPr>
                              <w:t>. 11., 1</w:t>
                            </w:r>
                            <w:r w:rsidR="00C05945">
                              <w:rPr>
                                <w:rFonts w:ascii="Verdana Pro" w:hAnsi="Verdana Pro"/>
                                <w:b/>
                                <w:color w:val="FF0000"/>
                              </w:rPr>
                              <w:t>1</w:t>
                            </w:r>
                            <w:r w:rsidR="00293A06" w:rsidRPr="009374CE">
                              <w:rPr>
                                <w:rFonts w:ascii="Verdana Pro" w:hAnsi="Verdana Pro"/>
                                <w:b/>
                                <w:color w:val="FF0000"/>
                              </w:rPr>
                              <w:t>. 12. 202</w:t>
                            </w:r>
                            <w:r w:rsidR="00C05945">
                              <w:rPr>
                                <w:rFonts w:ascii="Verdana Pro" w:hAnsi="Verdana Pro"/>
                                <w:b/>
                                <w:color w:val="FF0000"/>
                              </w:rPr>
                              <w:t>5</w:t>
                            </w:r>
                            <w:r w:rsidR="00293A06" w:rsidRPr="009374CE">
                              <w:rPr>
                                <w:rFonts w:ascii="Verdana Pro" w:hAnsi="Verdana Pro"/>
                                <w:b/>
                                <w:color w:val="FF0000"/>
                              </w:rPr>
                              <w:t xml:space="preserve">, </w:t>
                            </w:r>
                            <w:r w:rsidR="00C05945">
                              <w:rPr>
                                <w:rFonts w:ascii="Verdana Pro" w:hAnsi="Verdana Pro"/>
                                <w:b/>
                                <w:color w:val="FF0000"/>
                              </w:rPr>
                              <w:t>5</w:t>
                            </w:r>
                            <w:r w:rsidR="00293A06" w:rsidRPr="009374CE">
                              <w:rPr>
                                <w:rFonts w:ascii="Verdana Pro" w:hAnsi="Verdana Pro"/>
                                <w:b/>
                                <w:color w:val="FF0000"/>
                              </w:rPr>
                              <w:t xml:space="preserve">. </w:t>
                            </w:r>
                            <w:r w:rsidR="005B2E31">
                              <w:rPr>
                                <w:rFonts w:ascii="Verdana Pro" w:hAnsi="Verdana Pro"/>
                                <w:b/>
                                <w:color w:val="FF0000"/>
                              </w:rPr>
                              <w:t>2</w:t>
                            </w:r>
                            <w:r w:rsidR="00293A06" w:rsidRPr="009374CE">
                              <w:rPr>
                                <w:rFonts w:ascii="Verdana Pro" w:hAnsi="Verdana Pro"/>
                                <w:b/>
                                <w:color w:val="FF0000"/>
                              </w:rPr>
                              <w:t>. 202</w:t>
                            </w:r>
                            <w:r w:rsidR="00C05945">
                              <w:rPr>
                                <w:rFonts w:ascii="Verdana Pro" w:hAnsi="Verdana Pro"/>
                                <w:b/>
                                <w:color w:val="FF0000"/>
                              </w:rPr>
                              <w:t>6</w:t>
                            </w:r>
                            <w:r w:rsidR="00293A06" w:rsidRPr="009374CE">
                              <w:rPr>
                                <w:rFonts w:ascii="Verdana Pro" w:hAnsi="Verdana Pro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293A06" w:rsidRPr="00293A06">
                              <w:rPr>
                                <w:rFonts w:ascii="Verdana Pro" w:hAnsi="Verdana Pro"/>
                                <w:b/>
                                <w:color w:val="1F497D" w:themeColor="text2"/>
                              </w:rPr>
                              <w:t>vždy od</w:t>
                            </w:r>
                            <w:r w:rsidR="00697417" w:rsidRPr="00293A06">
                              <w:rPr>
                                <w:rFonts w:ascii="Verdana Pro" w:hAnsi="Verdana Pro"/>
                                <w:b/>
                                <w:color w:val="1F497D" w:themeColor="text2"/>
                              </w:rPr>
                              <w:t xml:space="preserve"> 8.00 do 17.00</w:t>
                            </w:r>
                          </w:p>
                          <w:p w14:paraId="09646867" w14:textId="3F7463ED" w:rsidR="00697417" w:rsidRDefault="003D5719" w:rsidP="003D5719">
                            <w:pPr>
                              <w:spacing w:line="240" w:lineRule="auto"/>
                              <w:rPr>
                                <w:rFonts w:ascii="Verdana Pro" w:hAnsi="Verdana Pro"/>
                                <w:b/>
                                <w:color w:val="1F497D" w:themeColor="text2"/>
                              </w:rPr>
                            </w:pPr>
                            <w:r>
                              <w:rPr>
                                <w:rFonts w:ascii="Verdana Pro" w:hAnsi="Verdana Pro"/>
                                <w:b/>
                                <w:color w:val="1F497D" w:themeColor="text2"/>
                              </w:rPr>
                              <w:t xml:space="preserve">        </w:t>
                            </w:r>
                            <w:r w:rsidR="00697417" w:rsidRPr="00293A06">
                              <w:rPr>
                                <w:rFonts w:ascii="Verdana Pro" w:hAnsi="Verdana Pro"/>
                                <w:b/>
                                <w:color w:val="1F497D" w:themeColor="text2"/>
                              </w:rPr>
                              <w:t xml:space="preserve"> </w:t>
                            </w:r>
                            <w:r w:rsidR="009374CE" w:rsidRPr="00293A06">
                              <w:rPr>
                                <w:rFonts w:ascii="Verdana Pro" w:hAnsi="Verdana Pro"/>
                                <w:b/>
                                <w:color w:val="1F497D" w:themeColor="text2"/>
                              </w:rPr>
                              <w:t>hodin</w:t>
                            </w:r>
                            <w:r w:rsidR="00293A06" w:rsidRPr="00293A06">
                              <w:rPr>
                                <w:rFonts w:ascii="Verdana Pro" w:hAnsi="Verdana Pro"/>
                                <w:b/>
                                <w:color w:val="1F497D" w:themeColor="text2"/>
                              </w:rPr>
                              <w:t>.</w:t>
                            </w:r>
                          </w:p>
                          <w:p w14:paraId="6C05F5C2" w14:textId="7DB2C6DB" w:rsidR="00697417" w:rsidRPr="009374CE" w:rsidRDefault="009374CE" w:rsidP="009374CE">
                            <w:pPr>
                              <w:spacing w:line="240" w:lineRule="auto"/>
                              <w:ind w:left="709"/>
                              <w:rPr>
                                <w:rFonts w:ascii="Verdana Pro" w:hAnsi="Verdana Pro"/>
                                <w:bCs/>
                              </w:rPr>
                            </w:pPr>
                            <w:r w:rsidRPr="009374CE">
                              <w:rPr>
                                <w:rFonts w:ascii="Verdana Pro" w:hAnsi="Verdana Pro"/>
                                <w:bCs/>
                              </w:rPr>
                              <w:t>V těchto dnech budou zájemci o studium seznámeni s jednotlivými studijními obory a s bližšími informacemi o kritériích přijímacího řízení. Proběhne prohlídka všech částí školy (učebny, středisko praktického vyučování, domov mládeže). Součástí je i prezentace zájmové činnosti žáků a možnost simulovan</w:t>
                            </w:r>
                            <w:r w:rsidR="00EB5612">
                              <w:rPr>
                                <w:rFonts w:ascii="Verdana Pro" w:hAnsi="Verdana Pro"/>
                                <w:bCs/>
                              </w:rPr>
                              <w:t>ého</w:t>
                            </w:r>
                            <w:r w:rsidRPr="009374CE">
                              <w:rPr>
                                <w:rFonts w:ascii="Verdana Pro" w:hAnsi="Verdana Pro"/>
                                <w:bCs/>
                              </w:rPr>
                              <w:t xml:space="preserve"> let</w:t>
                            </w:r>
                            <w:r w:rsidR="00EB5612">
                              <w:rPr>
                                <w:rFonts w:ascii="Verdana Pro" w:hAnsi="Verdana Pro"/>
                                <w:bCs/>
                              </w:rPr>
                              <w:t>u</w:t>
                            </w:r>
                            <w:r w:rsidRPr="009374CE">
                              <w:rPr>
                                <w:rFonts w:ascii="Verdana Pro" w:hAnsi="Verdana Pro"/>
                                <w:bCs/>
                              </w:rPr>
                              <w:t xml:space="preserve"> na letovém trenažér</w:t>
                            </w:r>
                            <w:r w:rsidR="00C67D95">
                              <w:rPr>
                                <w:rFonts w:ascii="Verdana Pro" w:hAnsi="Verdana Pro"/>
                                <w:bCs/>
                              </w:rPr>
                              <w:t>u, prezentace spolupracujících firem.</w:t>
                            </w:r>
                          </w:p>
                          <w:p w14:paraId="3BB1F21D" w14:textId="77777777" w:rsidR="00697417" w:rsidRPr="008860D2" w:rsidRDefault="00697417" w:rsidP="00AC0211">
                            <w:pPr>
                              <w:spacing w:line="240" w:lineRule="auto"/>
                              <w:ind w:left="709"/>
                              <w:rPr>
                                <w:rFonts w:ascii="Verdana Pro" w:hAnsi="Verdana Pro"/>
                                <w:color w:val="FF0000"/>
                              </w:rPr>
                            </w:pPr>
                            <w:r w:rsidRPr="008860D2">
                              <w:rPr>
                                <w:rFonts w:ascii="Verdana Pro" w:hAnsi="Verdana Pro"/>
                                <w:b/>
                                <w:color w:val="FF0000"/>
                              </w:rPr>
                              <w:t xml:space="preserve">Informace </w:t>
                            </w:r>
                            <w:r w:rsidR="00AC0211" w:rsidRPr="008860D2">
                              <w:rPr>
                                <w:rFonts w:ascii="Verdana Pro" w:hAnsi="Verdana Pro"/>
                                <w:b/>
                                <w:color w:val="FF0000"/>
                              </w:rPr>
                              <w:t>je také možné získat telefonicky nebo při individuální návštěvě školy (po předchozím telefonickém ohlášení).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618E9" id="Text Box 3" o:spid="_x0000_s1027" type="#_x0000_t202" style="position:absolute;margin-left:-70.85pt;margin-top:-70.85pt;width:594pt;height:84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L7iygIAAEkGAAAOAAAAZHJzL2Uyb0RvYy54bWysVVtv0zAUfkfiP1h+Z0m7XrZo6TQ2hpDG&#10;RRqI51PHSSwc29hu0/HrObabtNAJIcRLZB/b3/m+c8vV9a6TZMutE1qVdHKWU8IV05VQTUm/fL5/&#10;dUGJ86AqkFrxkj5xR69XL19c9abgU91qWXFLEES5ojclbb03RZY51vIO3Jk2XOFhrW0HHre2ySoL&#10;PaJ3Mpvm+SLrta2M1Yw7h9a7dEhXEb+uOfMf69pxT2RJkZuPXxu/6/DNVldQNBZMK9ieBvwDiw6E&#10;Qqcj1B14IBsrTqA6wax2uvZnTHeZrmvBeNSAaib5b2oeWzA8asHgODOGyf0/WPZh+2g+WeJ3r/UO&#10;ExhFOPOg2TdHlL5tQTX8xlrdtxwqdDwJIct644r90xBqV7gAsu7f6wqTDBuvI9Cutl2ICuokiI4J&#10;eBqDzneeMDQu57PzixyPGJ5N8sUCNzEvGRTDe2Odf8t1R8KipBbTGvFh++B84APFcGWfhOpeSEms&#10;9l+Fb2Mcg+N46PBNWhCjUVEyx4rjt9KSLWCtSJ9CITcdakq2CRJL1KBAOxZWsg9sR4hIqHHHTvZv&#10;g2m8ll4DY1w94232vLPFYEbNI9LoEI3NoE8KRTB7JZ1HKIywYyB5NeQwFmuMU2AlFenxZLpEhZGl&#10;lmI8HB39mfLI7df4jEpOKLtjJ53wOAqk6EoaSmCIdKi7N6qKjepByLRGKKkCTx6bfJ9SvUGIx7bq&#10;SSVCoUwvzi9xAFUCOx6LbJFfLikB2eCoYt7SZ+vjL7XODwxPagEKkKaFFKzx4on6kW1M35GQ2F6h&#10;o1Jv+d16R8SQt9Bta109Yb9heYfyDfMXF622PyjpcZaV1H3fgOWUyHcKK/xyMpvhNR83s/lyiht7&#10;fLI+PgHFEKqkHkMVl7c+DcyNsaJp0VNqDaVvsM9rERvwwArFhA3Oq1SVabaGgXi8j7cOf4DVTwAA&#10;AP//AwBQSwMEFAAGAAgAAAAhAOmhfg3gAAAADwEAAA8AAABkcnMvZG93bnJldi54bWxMj8FOwzAM&#10;hu9IvENkJG5bWlrGKE0nWoHEThPbDhyzxrQVjVM1WVPenuwC3H7Ln35/zjez7tmEo+0MCYiXETCk&#10;2qiOGgHHw+tiDcw6SUr2hlDAN1rYFNdXucyU8fSO0941LJSQzaSA1rkh49zWLWppl2ZACrtPM2rp&#10;wjg2XI3Sh3Ld87soWnEtOwoXWjlg1WL9tT9rAZPf+rms3O7l0VdDKUvzsUvfhLi9mZ+fgDmc3R8M&#10;F/2gDkVwOpkzKct6AYs4jR8C+5suTJSuEmCnkO6TdQK8yPn/P4ofAAAA//8DAFBLAQItABQABgAI&#10;AAAAIQC2gziS/gAAAOEBAAATAAAAAAAAAAAAAAAAAAAAAABbQ29udGVudF9UeXBlc10ueG1sUEsB&#10;Ai0AFAAGAAgAAAAhADj9If/WAAAAlAEAAAsAAAAAAAAAAAAAAAAALwEAAF9yZWxzLy5yZWxzUEsB&#10;Ai0AFAAGAAgAAAAhAGPEvuLKAgAASQYAAA4AAAAAAAAAAAAAAAAALgIAAGRycy9lMm9Eb2MueG1s&#10;UEsBAi0AFAAGAAgAAAAhAOmhfg3gAAAADwEAAA8AAAAAAAAAAAAAAAAAJAUAAGRycy9kb3ducmV2&#10;LnhtbFBLBQYAAAAABAAEAPMAAAAxBgAAAAA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14:paraId="599367D7" w14:textId="77777777" w:rsidR="00372734" w:rsidRDefault="00372734">
                      <w:r>
                        <w:t xml:space="preserve">                                                </w:t>
                      </w:r>
                    </w:p>
                    <w:p w14:paraId="070397FF" w14:textId="77777777" w:rsidR="00F230DD" w:rsidRDefault="00372734" w:rsidP="00372734">
                      <w:pPr>
                        <w:jc w:val="cent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292B9D0D" wp14:editId="0934CCA6">
                            <wp:extent cx="3962400" cy="937260"/>
                            <wp:effectExtent l="19050" t="0" r="0" b="0"/>
                            <wp:docPr id="27" name="obrázek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62400" cy="937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EAD2E7" w14:textId="77777777" w:rsidR="00372734" w:rsidRPr="003C365C" w:rsidRDefault="00372734" w:rsidP="00372734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="Times New Roman"/>
                          <w:b/>
                          <w:sz w:val="40"/>
                        </w:rPr>
                      </w:pPr>
                      <w:r w:rsidRPr="003C365C">
                        <w:rPr>
                          <w:rFonts w:asciiTheme="majorHAnsi" w:hAnsiTheme="majorHAnsi" w:cs="Times New Roman"/>
                          <w:b/>
                          <w:sz w:val="40"/>
                        </w:rPr>
                        <w:t>Střední škola letecké a výpočetní techniky,</w:t>
                      </w:r>
                    </w:p>
                    <w:p w14:paraId="5EA9A369" w14:textId="5111738B" w:rsidR="00372734" w:rsidRPr="003C365C" w:rsidRDefault="00372734" w:rsidP="00372734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="Times New Roman"/>
                          <w:b/>
                          <w:sz w:val="40"/>
                        </w:rPr>
                      </w:pPr>
                      <w:r w:rsidRPr="003C365C">
                        <w:rPr>
                          <w:rFonts w:asciiTheme="majorHAnsi" w:hAnsiTheme="majorHAnsi" w:cs="Times New Roman"/>
                          <w:b/>
                          <w:sz w:val="40"/>
                        </w:rPr>
                        <w:t xml:space="preserve">Odolena </w:t>
                      </w:r>
                      <w:r w:rsidR="0040132C">
                        <w:rPr>
                          <w:rFonts w:asciiTheme="majorHAnsi" w:hAnsiTheme="majorHAnsi" w:cs="Times New Roman"/>
                          <w:b/>
                          <w:sz w:val="40"/>
                        </w:rPr>
                        <w:t>V</w:t>
                      </w:r>
                      <w:r w:rsidRPr="003C365C">
                        <w:rPr>
                          <w:rFonts w:asciiTheme="majorHAnsi" w:hAnsiTheme="majorHAnsi" w:cs="Times New Roman"/>
                          <w:b/>
                          <w:sz w:val="40"/>
                        </w:rPr>
                        <w:t>oda, U Letiště 370</w:t>
                      </w:r>
                    </w:p>
                    <w:p w14:paraId="2CEED587" w14:textId="77777777" w:rsidR="00372734" w:rsidRDefault="00372734" w:rsidP="00372734">
                      <w:r>
                        <w:tab/>
                      </w:r>
                    </w:p>
                    <w:p w14:paraId="61826279" w14:textId="33A8FB88" w:rsidR="00372734" w:rsidRPr="008860D2" w:rsidRDefault="00372734" w:rsidP="00372734">
                      <w:pPr>
                        <w:ind w:firstLine="708"/>
                        <w:rPr>
                          <w:rFonts w:ascii="Verdana Pro" w:hAnsi="Verdana Pro"/>
                          <w:b/>
                          <w:color w:val="FF0000"/>
                        </w:rPr>
                      </w:pPr>
                      <w:r w:rsidRPr="008860D2">
                        <w:rPr>
                          <w:rFonts w:ascii="Verdana Pro" w:hAnsi="Verdana Pro"/>
                          <w:b/>
                          <w:color w:val="FF0000"/>
                        </w:rPr>
                        <w:t xml:space="preserve">e-mail: </w:t>
                      </w:r>
                      <w:r w:rsidR="00317234">
                        <w:rPr>
                          <w:rFonts w:ascii="Verdana Pro" w:hAnsi="Verdana Pro"/>
                          <w:b/>
                          <w:color w:val="FF0000"/>
                        </w:rPr>
                        <w:t>s</w:t>
                      </w:r>
                      <w:r w:rsidRPr="008860D2">
                        <w:rPr>
                          <w:rFonts w:ascii="Verdana Pro" w:hAnsi="Verdana Pro"/>
                          <w:b/>
                          <w:color w:val="FF0000"/>
                        </w:rPr>
                        <w:t>kola@sslvt.cz</w:t>
                      </w:r>
                      <w:r w:rsidRPr="008860D2">
                        <w:rPr>
                          <w:rFonts w:ascii="Verdana Pro" w:hAnsi="Verdana Pro"/>
                          <w:b/>
                          <w:color w:val="FF0000"/>
                        </w:rPr>
                        <w:tab/>
                      </w:r>
                      <w:r w:rsidRPr="008860D2">
                        <w:rPr>
                          <w:rFonts w:ascii="Verdana Pro" w:hAnsi="Verdana Pro"/>
                          <w:b/>
                          <w:color w:val="FF0000"/>
                        </w:rPr>
                        <w:tab/>
                      </w:r>
                      <w:r w:rsidRPr="008860D2">
                        <w:rPr>
                          <w:rFonts w:ascii="Verdana Pro" w:hAnsi="Verdana Pro"/>
                          <w:b/>
                          <w:color w:val="FF0000"/>
                        </w:rPr>
                        <w:tab/>
                        <w:t>tel.: 283 970 477</w:t>
                      </w:r>
                      <w:r w:rsidRPr="008860D2">
                        <w:rPr>
                          <w:rFonts w:ascii="Verdana Pro" w:hAnsi="Verdana Pro"/>
                          <w:b/>
                          <w:color w:val="FF0000"/>
                        </w:rPr>
                        <w:tab/>
                      </w:r>
                      <w:r w:rsidRPr="008860D2">
                        <w:rPr>
                          <w:rFonts w:ascii="Verdana Pro" w:hAnsi="Verdana Pro"/>
                          <w:b/>
                          <w:color w:val="FF0000"/>
                        </w:rPr>
                        <w:tab/>
                      </w:r>
                      <w:r w:rsidRPr="008860D2">
                        <w:rPr>
                          <w:rFonts w:ascii="Verdana Pro" w:hAnsi="Verdana Pro"/>
                          <w:b/>
                          <w:color w:val="FF0000"/>
                        </w:rPr>
                        <w:tab/>
                      </w:r>
                      <w:r w:rsidRPr="008860D2">
                        <w:rPr>
                          <w:rFonts w:ascii="Verdana Pro" w:hAnsi="Verdana Pro"/>
                          <w:b/>
                          <w:color w:val="FF0000"/>
                        </w:rPr>
                        <w:tab/>
                      </w:r>
                      <w:r w:rsidR="003C365C" w:rsidRPr="008860D2">
                        <w:rPr>
                          <w:rFonts w:ascii="Verdana Pro" w:hAnsi="Verdana Pro"/>
                          <w:b/>
                          <w:color w:val="FF0000"/>
                        </w:rPr>
                        <w:t>www.sslvt.cz</w:t>
                      </w:r>
                    </w:p>
                    <w:p w14:paraId="6208B244" w14:textId="77777777" w:rsidR="003C365C" w:rsidRPr="008860D2" w:rsidRDefault="003C365C" w:rsidP="003C365C">
                      <w:pPr>
                        <w:ind w:firstLine="708"/>
                        <w:jc w:val="center"/>
                        <w:rPr>
                          <w:rFonts w:ascii="Verdana Pro" w:hAnsi="Verdana Pro"/>
                          <w:b/>
                        </w:rPr>
                      </w:pPr>
                    </w:p>
                    <w:p w14:paraId="689388EC" w14:textId="3C2ADAE1" w:rsidR="00DA2A71" w:rsidRPr="008860D2" w:rsidRDefault="00DA2A71" w:rsidP="00372734">
                      <w:pPr>
                        <w:rPr>
                          <w:rFonts w:ascii="Verdana Pro" w:hAnsi="Verdana Pro"/>
                        </w:rPr>
                      </w:pPr>
                      <w:r>
                        <w:rPr>
                          <w:rFonts w:ascii="Verdana Pro" w:hAnsi="Verdana Pro"/>
                        </w:rPr>
                        <w:t xml:space="preserve"> </w:t>
                      </w:r>
                    </w:p>
                    <w:p w14:paraId="14E2F480" w14:textId="531BB677" w:rsidR="00372734" w:rsidRPr="00DA2A71" w:rsidRDefault="005F461A" w:rsidP="00293A06">
                      <w:pPr>
                        <w:spacing w:line="240" w:lineRule="auto"/>
                        <w:jc w:val="center"/>
                        <w:rPr>
                          <w:rFonts w:ascii="Verdana Pro" w:hAnsi="Verdana Pro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DA2A71">
                        <w:rPr>
                          <w:rFonts w:ascii="Verdana Pro" w:hAnsi="Verdana Pro"/>
                          <w:b/>
                          <w:color w:val="FF0000"/>
                          <w:sz w:val="28"/>
                          <w:szCs w:val="28"/>
                        </w:rPr>
                        <w:t>MATURITNÍ OBORY</w:t>
                      </w:r>
                    </w:p>
                    <w:p w14:paraId="33DB7578" w14:textId="4510CA15" w:rsidR="005F461A" w:rsidRPr="00CC0139" w:rsidRDefault="005F461A" w:rsidP="00293A06">
                      <w:pPr>
                        <w:spacing w:line="240" w:lineRule="auto"/>
                        <w:rPr>
                          <w:rFonts w:ascii="Verdana Pro" w:hAnsi="Verdana Pro"/>
                          <w:bCs/>
                        </w:rPr>
                      </w:pPr>
                      <w:r w:rsidRPr="008860D2">
                        <w:rPr>
                          <w:rFonts w:ascii="Verdana Pro" w:hAnsi="Verdana Pro"/>
                          <w:b/>
                          <w:color w:val="FF0000"/>
                        </w:rPr>
                        <w:tab/>
                      </w:r>
                      <w:r w:rsidRPr="008860D2">
                        <w:rPr>
                          <w:rFonts w:ascii="Verdana Pro" w:hAnsi="Verdana Pro"/>
                          <w:b/>
                        </w:rPr>
                        <w:t>23-45-L/02</w:t>
                      </w:r>
                      <w:r w:rsidRPr="008860D2">
                        <w:rPr>
                          <w:rFonts w:ascii="Verdana Pro" w:hAnsi="Verdana Pro"/>
                          <w:b/>
                        </w:rPr>
                        <w:tab/>
                      </w:r>
                      <w:r w:rsidRPr="008860D2">
                        <w:rPr>
                          <w:rFonts w:ascii="Verdana Pro" w:hAnsi="Verdana Pro"/>
                          <w:b/>
                          <w:color w:val="0070C0"/>
                        </w:rPr>
                        <w:t xml:space="preserve">LETECKÝ </w:t>
                      </w:r>
                      <w:r w:rsidR="00097B04" w:rsidRPr="008860D2">
                        <w:rPr>
                          <w:rFonts w:ascii="Verdana Pro" w:hAnsi="Verdana Pro"/>
                          <w:b/>
                          <w:color w:val="0070C0"/>
                        </w:rPr>
                        <w:t>MECHANIK</w:t>
                      </w:r>
                      <w:r w:rsidR="00097B04">
                        <w:rPr>
                          <w:rFonts w:ascii="Verdana Pro" w:hAnsi="Verdana Pro"/>
                          <w:b/>
                          <w:color w:val="0070C0"/>
                        </w:rPr>
                        <w:t xml:space="preserve"> </w:t>
                      </w:r>
                    </w:p>
                    <w:p w14:paraId="12C5D1FE" w14:textId="1CC47A5C" w:rsidR="009C4A5D" w:rsidRDefault="00486667" w:rsidP="009374CE">
                      <w:pPr>
                        <w:spacing w:line="240" w:lineRule="auto"/>
                        <w:ind w:left="708"/>
                        <w:rPr>
                          <w:rFonts w:ascii="Verdana Pro" w:hAnsi="Verdana Pro"/>
                          <w:color w:val="000000" w:themeColor="text1"/>
                        </w:rPr>
                      </w:pPr>
                      <w:r w:rsidRPr="008860D2">
                        <w:rPr>
                          <w:rFonts w:ascii="Verdana Pro" w:hAnsi="Verdana Pro"/>
                          <w:b/>
                          <w:color w:val="000000" w:themeColor="text1"/>
                        </w:rPr>
                        <w:t>18-20-M/01</w:t>
                      </w:r>
                      <w:r w:rsidRPr="008860D2">
                        <w:rPr>
                          <w:rFonts w:ascii="Verdana Pro" w:hAnsi="Verdana Pro"/>
                          <w:b/>
                          <w:color w:val="000000" w:themeColor="text1"/>
                        </w:rPr>
                        <w:tab/>
                      </w:r>
                      <w:r w:rsidRPr="008860D2">
                        <w:rPr>
                          <w:rFonts w:ascii="Verdana Pro" w:hAnsi="Verdana Pro"/>
                          <w:b/>
                          <w:color w:val="0070C0"/>
                        </w:rPr>
                        <w:t xml:space="preserve">INFORMAČNÍ </w:t>
                      </w:r>
                      <w:r w:rsidR="005F51ED" w:rsidRPr="008860D2">
                        <w:rPr>
                          <w:rFonts w:ascii="Verdana Pro" w:hAnsi="Verdana Pro"/>
                          <w:b/>
                          <w:color w:val="0070C0"/>
                        </w:rPr>
                        <w:t xml:space="preserve">TECHNOLOGIE </w:t>
                      </w:r>
                      <w:r w:rsidR="005F51ED">
                        <w:rPr>
                          <w:rFonts w:ascii="Verdana Pro" w:hAnsi="Verdana Pro"/>
                          <w:color w:val="000000" w:themeColor="text1"/>
                        </w:rPr>
                        <w:t>– správce</w:t>
                      </w:r>
                      <w:r w:rsidR="00EF0052">
                        <w:rPr>
                          <w:rFonts w:ascii="Verdana Pro" w:hAnsi="Verdana Pro"/>
                          <w:color w:val="000000" w:themeColor="text1"/>
                        </w:rPr>
                        <w:t xml:space="preserve"> operačních systémů</w:t>
                      </w:r>
                    </w:p>
                    <w:p w14:paraId="7EC09A5A" w14:textId="72501004" w:rsidR="00276486" w:rsidRPr="00276486" w:rsidRDefault="00276486" w:rsidP="009374CE">
                      <w:pPr>
                        <w:spacing w:line="240" w:lineRule="auto"/>
                        <w:ind w:left="708"/>
                        <w:rPr>
                          <w:rFonts w:ascii="Verdana Pro" w:hAnsi="Verdana Pro"/>
                          <w:b/>
                          <w:color w:val="000000" w:themeColor="text1"/>
                        </w:rPr>
                      </w:pPr>
                      <w:r w:rsidRPr="00276486">
                        <w:rPr>
                          <w:rFonts w:ascii="Verdana Pro" w:hAnsi="Verdana Pro"/>
                          <w:b/>
                          <w:color w:val="000000" w:themeColor="text1"/>
                        </w:rPr>
                        <w:t>23-41-M/01</w:t>
                      </w:r>
                      <w:r>
                        <w:rPr>
                          <w:rFonts w:ascii="Verdana Pro" w:hAnsi="Verdana Pro"/>
                          <w:b/>
                          <w:color w:val="000000" w:themeColor="text1"/>
                        </w:rPr>
                        <w:t xml:space="preserve">        </w:t>
                      </w:r>
                      <w:r w:rsidRPr="00276486">
                        <w:rPr>
                          <w:rFonts w:ascii="Verdana Pro" w:hAnsi="Verdana Pro"/>
                          <w:b/>
                          <w:color w:val="4F81BD" w:themeColor="accent1"/>
                        </w:rPr>
                        <w:t>S</w:t>
                      </w:r>
                      <w:r w:rsidRPr="00FA53D8">
                        <w:rPr>
                          <w:rFonts w:ascii="Verdana Pro" w:hAnsi="Verdana Pro"/>
                          <w:b/>
                          <w:color w:val="4F81BD" w:themeColor="accent1"/>
                        </w:rPr>
                        <w:t>TROJÍRENSTVÍ</w:t>
                      </w:r>
                      <w:r>
                        <w:rPr>
                          <w:rFonts w:ascii="Verdana Pro" w:hAnsi="Verdana Pro"/>
                          <w:b/>
                          <w:color w:val="000000" w:themeColor="text1"/>
                        </w:rPr>
                        <w:t xml:space="preserve"> </w:t>
                      </w:r>
                      <w:r w:rsidRPr="00276486">
                        <w:rPr>
                          <w:rFonts w:ascii="Verdana Pro" w:hAnsi="Verdana Pro"/>
                          <w:bCs/>
                          <w:color w:val="000000" w:themeColor="text1"/>
                        </w:rPr>
                        <w:t>– zaměření letecká technika</w:t>
                      </w:r>
                    </w:p>
                    <w:p w14:paraId="38887B2E" w14:textId="0F2CEA7B" w:rsidR="008E000D" w:rsidRPr="003D5719" w:rsidRDefault="00D86DFF" w:rsidP="00D86DFF">
                      <w:pPr>
                        <w:spacing w:line="240" w:lineRule="auto"/>
                        <w:ind w:firstLine="708"/>
                        <w:rPr>
                          <w:rFonts w:ascii="Verdana Pro" w:hAnsi="Verdana Pro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Verdana Pro" w:hAnsi="Verdana Pro"/>
                          <w:b/>
                          <w:color w:val="FF0000"/>
                          <w:sz w:val="28"/>
                          <w:szCs w:val="28"/>
                        </w:rPr>
                        <w:t xml:space="preserve">                                     </w:t>
                      </w:r>
                      <w:r w:rsidR="00657D2E">
                        <w:rPr>
                          <w:rFonts w:ascii="Verdana Pro" w:hAnsi="Verdana Pro"/>
                          <w:b/>
                          <w:color w:val="FF0000"/>
                          <w:sz w:val="28"/>
                          <w:szCs w:val="28"/>
                        </w:rPr>
                        <w:t xml:space="preserve">   </w:t>
                      </w:r>
                      <w:r w:rsidR="008E000D" w:rsidRPr="003D5719">
                        <w:rPr>
                          <w:rFonts w:ascii="Verdana Pro" w:hAnsi="Verdana Pro"/>
                          <w:b/>
                          <w:color w:val="FF0000"/>
                          <w:sz w:val="28"/>
                          <w:szCs w:val="28"/>
                        </w:rPr>
                        <w:t>UČEBNÍ OBOR</w:t>
                      </w:r>
                    </w:p>
                    <w:p w14:paraId="188D641D" w14:textId="03198200" w:rsidR="00317234" w:rsidRDefault="008E000D" w:rsidP="00D86DFF">
                      <w:pPr>
                        <w:spacing w:line="240" w:lineRule="auto"/>
                        <w:ind w:left="708"/>
                        <w:rPr>
                          <w:rFonts w:ascii="Verdana Pro" w:hAnsi="Verdana Pro"/>
                          <w:b/>
                          <w:color w:val="0070C0"/>
                        </w:rPr>
                      </w:pPr>
                      <w:r w:rsidRPr="008860D2">
                        <w:rPr>
                          <w:rFonts w:ascii="Verdana Pro" w:hAnsi="Verdana Pro"/>
                          <w:b/>
                        </w:rPr>
                        <w:t>23-51-H/01</w:t>
                      </w:r>
                      <w:r w:rsidRPr="008860D2">
                        <w:rPr>
                          <w:rFonts w:ascii="Verdana Pro" w:hAnsi="Verdana Pro"/>
                          <w:b/>
                        </w:rPr>
                        <w:tab/>
                      </w:r>
                      <w:r w:rsidR="003D5719" w:rsidRPr="003D5719">
                        <w:rPr>
                          <w:rFonts w:ascii="Verdana Pro" w:hAnsi="Verdana Pro"/>
                          <w:b/>
                          <w:color w:val="0070C0"/>
                        </w:rPr>
                        <w:t>STROJNÍ MECHANIK – MECHANIK</w:t>
                      </w:r>
                      <w:r w:rsidRPr="003D5719">
                        <w:rPr>
                          <w:rFonts w:ascii="Verdana Pro" w:hAnsi="Verdana Pro"/>
                          <w:b/>
                          <w:color w:val="0070C0"/>
                        </w:rPr>
                        <w:t xml:space="preserve"> </w:t>
                      </w:r>
                      <w:r w:rsidR="00CC29A0" w:rsidRPr="003D5719">
                        <w:rPr>
                          <w:rFonts w:ascii="Verdana Pro" w:hAnsi="Verdana Pro"/>
                          <w:b/>
                          <w:color w:val="0070C0"/>
                        </w:rPr>
                        <w:t>OPRAVÁŘ</w:t>
                      </w:r>
                      <w:r w:rsidR="00097B04">
                        <w:rPr>
                          <w:rFonts w:ascii="Verdana Pro" w:hAnsi="Verdana Pro"/>
                          <w:b/>
                          <w:color w:val="0070C0"/>
                        </w:rPr>
                        <w:t xml:space="preserve"> LETADEL</w:t>
                      </w:r>
                    </w:p>
                    <w:p w14:paraId="049CDA4C" w14:textId="77777777" w:rsidR="00426B4F" w:rsidRPr="00D86DFF" w:rsidRDefault="00426B4F" w:rsidP="00D86DFF">
                      <w:pPr>
                        <w:spacing w:line="240" w:lineRule="auto"/>
                        <w:ind w:left="708"/>
                        <w:rPr>
                          <w:rFonts w:ascii="Verdana Pro" w:hAnsi="Verdana Pro"/>
                          <w:b/>
                          <w:color w:val="548DD4" w:themeColor="text2" w:themeTint="99"/>
                        </w:rPr>
                      </w:pPr>
                    </w:p>
                    <w:p w14:paraId="193E5373" w14:textId="3E3EE3F3" w:rsidR="007A6138" w:rsidRPr="00DA2A71" w:rsidRDefault="00D86DFF" w:rsidP="00D86DFF">
                      <w:pPr>
                        <w:rPr>
                          <w:rFonts w:ascii="Verdana Pro" w:hAnsi="Verdana 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Verdana Pro" w:hAnsi="Verdana Pro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                                           </w:t>
                      </w:r>
                      <w:r w:rsidRPr="00DA2A71">
                        <w:rPr>
                          <w:rFonts w:ascii="Verdana Pro" w:hAnsi="Verdana Pro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VYBAVENÍ </w:t>
                      </w:r>
                      <w:r>
                        <w:rPr>
                          <w:rFonts w:ascii="Verdana Pro" w:hAnsi="Verdana Pro"/>
                          <w:b/>
                          <w:bCs/>
                          <w:color w:val="FF0000"/>
                          <w:sz w:val="28"/>
                          <w:szCs w:val="28"/>
                        </w:rPr>
                        <w:t>ŠKOLY</w:t>
                      </w:r>
                    </w:p>
                    <w:p w14:paraId="07141B5A" w14:textId="26F24321" w:rsidR="007A6138" w:rsidRDefault="001C7C29" w:rsidP="008860D2">
                      <w:pPr>
                        <w:pStyle w:val="Odstavecseseznamem"/>
                        <w:numPr>
                          <w:ilvl w:val="1"/>
                          <w:numId w:val="3"/>
                        </w:numPr>
                        <w:ind w:left="1560"/>
                        <w:rPr>
                          <w:rFonts w:ascii="Verdana Pro" w:hAnsi="Verdana Pro"/>
                        </w:rPr>
                      </w:pPr>
                      <w:r>
                        <w:rPr>
                          <w:rFonts w:ascii="Verdana Pro" w:hAnsi="Verdana Pro"/>
                        </w:rPr>
                        <w:t>m</w:t>
                      </w:r>
                      <w:r w:rsidR="007A6138" w:rsidRPr="008860D2">
                        <w:rPr>
                          <w:rFonts w:ascii="Verdana Pro" w:hAnsi="Verdana Pro"/>
                        </w:rPr>
                        <w:t xml:space="preserve">oderní počítačové učebny s širokopásmovým připojením k internetu, </w:t>
                      </w:r>
                      <w:r w:rsidR="003E3C2C" w:rsidRPr="008860D2">
                        <w:rPr>
                          <w:rFonts w:ascii="Verdana Pro" w:hAnsi="Verdana Pro"/>
                        </w:rPr>
                        <w:t xml:space="preserve">učebna s vybavením pro robotiku a 3D tisk, 2 učebny s vybavením pro práci s grafikou a programy </w:t>
                      </w:r>
                      <w:proofErr w:type="spellStart"/>
                      <w:r w:rsidR="003E3C2C" w:rsidRPr="008860D2">
                        <w:rPr>
                          <w:rFonts w:ascii="Verdana Pro" w:hAnsi="Verdana Pro"/>
                        </w:rPr>
                        <w:t>Auto</w:t>
                      </w:r>
                      <w:r w:rsidR="00317234">
                        <w:rPr>
                          <w:rFonts w:ascii="Verdana Pro" w:hAnsi="Verdana Pro"/>
                        </w:rPr>
                        <w:t>c</w:t>
                      </w:r>
                      <w:r w:rsidR="003E3C2C" w:rsidRPr="008860D2">
                        <w:rPr>
                          <w:rFonts w:ascii="Verdana Pro" w:hAnsi="Verdana Pro"/>
                        </w:rPr>
                        <w:t>ad</w:t>
                      </w:r>
                      <w:proofErr w:type="spellEnd"/>
                    </w:p>
                    <w:p w14:paraId="61E2976D" w14:textId="4FE4803C" w:rsidR="001C7C29" w:rsidRDefault="009374CE" w:rsidP="001C7C29">
                      <w:pPr>
                        <w:pStyle w:val="Odstavecseseznamem"/>
                        <w:numPr>
                          <w:ilvl w:val="1"/>
                          <w:numId w:val="3"/>
                        </w:numPr>
                        <w:ind w:left="1560"/>
                        <w:rPr>
                          <w:rFonts w:ascii="Verdana Pro" w:hAnsi="Verdana Pro"/>
                        </w:rPr>
                      </w:pPr>
                      <w:r>
                        <w:rPr>
                          <w:rFonts w:ascii="Verdana Pro" w:hAnsi="Verdana Pro"/>
                        </w:rPr>
                        <w:t>n</w:t>
                      </w:r>
                      <w:r w:rsidR="001C7C29" w:rsidRPr="008860D2">
                        <w:rPr>
                          <w:rFonts w:ascii="Verdana Pro" w:hAnsi="Verdana Pro"/>
                        </w:rPr>
                        <w:t>adstandardně vybavené středisko praktického vyučování – letoun L39</w:t>
                      </w:r>
                      <w:r w:rsidR="0024094C">
                        <w:rPr>
                          <w:rFonts w:ascii="Verdana Pro" w:hAnsi="Verdana Pro"/>
                        </w:rPr>
                        <w:t>MS</w:t>
                      </w:r>
                      <w:r w:rsidR="001C7C29" w:rsidRPr="008860D2">
                        <w:rPr>
                          <w:rFonts w:ascii="Verdana Pro" w:hAnsi="Verdana Pro"/>
                        </w:rPr>
                        <w:t xml:space="preserve">, letoun AE270, </w:t>
                      </w:r>
                    </w:p>
                    <w:p w14:paraId="3D1B63BD" w14:textId="62AA3557" w:rsidR="001C7C29" w:rsidRPr="001C7C29" w:rsidRDefault="001C7C29" w:rsidP="001C7C29">
                      <w:pPr>
                        <w:pStyle w:val="Odstavecseseznamem"/>
                        <w:ind w:left="1560"/>
                        <w:rPr>
                          <w:rFonts w:ascii="Verdana Pro" w:hAnsi="Verdana Pro"/>
                        </w:rPr>
                      </w:pPr>
                      <w:r w:rsidRPr="008860D2">
                        <w:rPr>
                          <w:rFonts w:ascii="Verdana Pro" w:hAnsi="Verdana Pro"/>
                        </w:rPr>
                        <w:t>vrtulník Mi2, výukové systémové panely, průřezy leteckými motory</w:t>
                      </w:r>
                    </w:p>
                    <w:p w14:paraId="02BDFD78" w14:textId="1942A90C" w:rsidR="001C7C29" w:rsidRDefault="001C7C29" w:rsidP="008860D2">
                      <w:pPr>
                        <w:pStyle w:val="Odstavecseseznamem"/>
                        <w:numPr>
                          <w:ilvl w:val="1"/>
                          <w:numId w:val="3"/>
                        </w:numPr>
                        <w:ind w:left="1560"/>
                        <w:rPr>
                          <w:rFonts w:ascii="Verdana Pro" w:hAnsi="Verdana Pro"/>
                        </w:rPr>
                      </w:pPr>
                      <w:r>
                        <w:rPr>
                          <w:rFonts w:ascii="Verdana Pro" w:hAnsi="Verdana Pro"/>
                        </w:rPr>
                        <w:t>sportovní areál k celoročnímu využití</w:t>
                      </w:r>
                    </w:p>
                    <w:p w14:paraId="057A57C4" w14:textId="77777777" w:rsidR="00D52F98" w:rsidRDefault="001C7C29" w:rsidP="00D52F98">
                      <w:pPr>
                        <w:pStyle w:val="Odstavecseseznamem"/>
                        <w:numPr>
                          <w:ilvl w:val="1"/>
                          <w:numId w:val="3"/>
                        </w:numPr>
                        <w:ind w:left="1560"/>
                        <w:rPr>
                          <w:rFonts w:ascii="Verdana Pro" w:hAnsi="Verdana Pro"/>
                        </w:rPr>
                      </w:pPr>
                      <w:r>
                        <w:rPr>
                          <w:rFonts w:ascii="Verdana Pro" w:hAnsi="Verdana Pro"/>
                        </w:rPr>
                        <w:t>sportovní, technické a kulturní kroužky</w:t>
                      </w:r>
                    </w:p>
                    <w:p w14:paraId="203F6F07" w14:textId="77777777" w:rsidR="00D52F98" w:rsidRDefault="00D52F98" w:rsidP="00D52F98">
                      <w:pPr>
                        <w:pStyle w:val="Odstavecseseznamem"/>
                        <w:numPr>
                          <w:ilvl w:val="1"/>
                          <w:numId w:val="3"/>
                        </w:numPr>
                        <w:ind w:left="1560"/>
                        <w:rPr>
                          <w:rFonts w:ascii="Verdana Pro" w:hAnsi="Verdana Pro"/>
                        </w:rPr>
                      </w:pPr>
                      <w:r w:rsidRPr="00D52F98">
                        <w:rPr>
                          <w:rFonts w:ascii="Verdana Pro" w:hAnsi="Verdana Pro"/>
                        </w:rPr>
                        <w:t>ubytování v domově mládeže přímo spojené se školou</w:t>
                      </w:r>
                    </w:p>
                    <w:p w14:paraId="16AA24AD" w14:textId="106F541B" w:rsidR="009374CE" w:rsidRDefault="009374CE" w:rsidP="00D52F98">
                      <w:pPr>
                        <w:pStyle w:val="Odstavecseseznamem"/>
                        <w:numPr>
                          <w:ilvl w:val="1"/>
                          <w:numId w:val="3"/>
                        </w:numPr>
                        <w:ind w:left="1560"/>
                        <w:rPr>
                          <w:rFonts w:ascii="Verdana Pro" w:hAnsi="Verdana Pro"/>
                        </w:rPr>
                      </w:pPr>
                      <w:r w:rsidRPr="00D52F98">
                        <w:rPr>
                          <w:rFonts w:ascii="Verdana Pro" w:hAnsi="Verdana Pro"/>
                        </w:rPr>
                        <w:t>c</w:t>
                      </w:r>
                      <w:r w:rsidR="003E3C2C" w:rsidRPr="00D52F98">
                        <w:rPr>
                          <w:rFonts w:ascii="Verdana Pro" w:hAnsi="Verdana Pro"/>
                        </w:rPr>
                        <w:t>elodenní stravování ve školní jídelně</w:t>
                      </w:r>
                    </w:p>
                    <w:p w14:paraId="19FA46A6" w14:textId="77777777" w:rsidR="00426B4F" w:rsidRPr="00D52F98" w:rsidRDefault="00426B4F" w:rsidP="00426B4F">
                      <w:pPr>
                        <w:pStyle w:val="Odstavecseseznamem"/>
                        <w:ind w:left="1560"/>
                        <w:rPr>
                          <w:rFonts w:ascii="Verdana Pro" w:hAnsi="Verdana Pro"/>
                        </w:rPr>
                      </w:pPr>
                    </w:p>
                    <w:p w14:paraId="57E554E7" w14:textId="44E61532" w:rsidR="009374CE" w:rsidRPr="003D5719" w:rsidRDefault="003E3C2C" w:rsidP="00217F05">
                      <w:pPr>
                        <w:spacing w:line="240" w:lineRule="auto"/>
                        <w:jc w:val="center"/>
                        <w:rPr>
                          <w:rFonts w:ascii="Verdana Pro" w:hAnsi="Verdana Pro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3D5719">
                        <w:rPr>
                          <w:rFonts w:ascii="Verdana Pro" w:hAnsi="Verdana Pro"/>
                          <w:b/>
                          <w:color w:val="FF0000"/>
                          <w:sz w:val="28"/>
                          <w:szCs w:val="28"/>
                        </w:rPr>
                        <w:t>D</w:t>
                      </w:r>
                      <w:r w:rsidR="00317234" w:rsidRPr="003D5719">
                        <w:rPr>
                          <w:rFonts w:ascii="Verdana Pro" w:hAnsi="Verdana Pro"/>
                          <w:b/>
                          <w:color w:val="FF0000"/>
                          <w:sz w:val="28"/>
                          <w:szCs w:val="28"/>
                        </w:rPr>
                        <w:t>NY</w:t>
                      </w:r>
                      <w:r w:rsidRPr="003D5719">
                        <w:rPr>
                          <w:rFonts w:ascii="Verdana Pro" w:hAnsi="Verdana Pro"/>
                          <w:b/>
                          <w:color w:val="FF0000"/>
                          <w:sz w:val="28"/>
                          <w:szCs w:val="28"/>
                        </w:rPr>
                        <w:t xml:space="preserve"> OTEVŘENÝCH DVEŘÍ</w:t>
                      </w:r>
                    </w:p>
                    <w:p w14:paraId="433E93A9" w14:textId="7B45DF45" w:rsidR="003D5719" w:rsidRDefault="003D5719" w:rsidP="003D5719">
                      <w:pPr>
                        <w:spacing w:line="240" w:lineRule="auto"/>
                        <w:rPr>
                          <w:rFonts w:ascii="Verdana Pro" w:hAnsi="Verdana Pro"/>
                          <w:b/>
                          <w:color w:val="1F497D" w:themeColor="text2"/>
                        </w:rPr>
                      </w:pPr>
                      <w:r>
                        <w:rPr>
                          <w:rFonts w:ascii="Verdana Pro" w:hAnsi="Verdana Pro"/>
                          <w:b/>
                          <w:color w:val="FF0000"/>
                        </w:rPr>
                        <w:t xml:space="preserve">         </w:t>
                      </w:r>
                      <w:r w:rsidR="00293A06" w:rsidRPr="00293A06">
                        <w:rPr>
                          <w:rFonts w:ascii="Verdana Pro" w:hAnsi="Verdana Pro"/>
                          <w:b/>
                          <w:color w:val="1F497D" w:themeColor="text2"/>
                        </w:rPr>
                        <w:t>Dny otevřených dveří se konají</w:t>
                      </w:r>
                      <w:r w:rsidR="00293A06" w:rsidRPr="00293A06">
                        <w:rPr>
                          <w:rFonts w:ascii="Verdana Pro" w:hAnsi="Verdana Pro"/>
                          <w:bCs/>
                          <w:color w:val="1F497D" w:themeColor="text2"/>
                        </w:rPr>
                        <w:t xml:space="preserve"> </w:t>
                      </w:r>
                      <w:r w:rsidR="00276486">
                        <w:rPr>
                          <w:rFonts w:ascii="Verdana Pro" w:hAnsi="Verdana Pro"/>
                          <w:b/>
                          <w:color w:val="FF0000"/>
                        </w:rPr>
                        <w:t>20</w:t>
                      </w:r>
                      <w:r w:rsidR="00293A06" w:rsidRPr="009374CE">
                        <w:rPr>
                          <w:rFonts w:ascii="Verdana Pro" w:hAnsi="Verdana Pro"/>
                          <w:b/>
                          <w:color w:val="FF0000"/>
                        </w:rPr>
                        <w:t>. 11., 1</w:t>
                      </w:r>
                      <w:r w:rsidR="00C05945">
                        <w:rPr>
                          <w:rFonts w:ascii="Verdana Pro" w:hAnsi="Verdana Pro"/>
                          <w:b/>
                          <w:color w:val="FF0000"/>
                        </w:rPr>
                        <w:t>1</w:t>
                      </w:r>
                      <w:r w:rsidR="00293A06" w:rsidRPr="009374CE">
                        <w:rPr>
                          <w:rFonts w:ascii="Verdana Pro" w:hAnsi="Verdana Pro"/>
                          <w:b/>
                          <w:color w:val="FF0000"/>
                        </w:rPr>
                        <w:t>. 12. 202</w:t>
                      </w:r>
                      <w:r w:rsidR="00C05945">
                        <w:rPr>
                          <w:rFonts w:ascii="Verdana Pro" w:hAnsi="Verdana Pro"/>
                          <w:b/>
                          <w:color w:val="FF0000"/>
                        </w:rPr>
                        <w:t>5</w:t>
                      </w:r>
                      <w:r w:rsidR="00293A06" w:rsidRPr="009374CE">
                        <w:rPr>
                          <w:rFonts w:ascii="Verdana Pro" w:hAnsi="Verdana Pro"/>
                          <w:b/>
                          <w:color w:val="FF0000"/>
                        </w:rPr>
                        <w:t xml:space="preserve">, </w:t>
                      </w:r>
                      <w:r w:rsidR="00C05945">
                        <w:rPr>
                          <w:rFonts w:ascii="Verdana Pro" w:hAnsi="Verdana Pro"/>
                          <w:b/>
                          <w:color w:val="FF0000"/>
                        </w:rPr>
                        <w:t>5</w:t>
                      </w:r>
                      <w:r w:rsidR="00293A06" w:rsidRPr="009374CE">
                        <w:rPr>
                          <w:rFonts w:ascii="Verdana Pro" w:hAnsi="Verdana Pro"/>
                          <w:b/>
                          <w:color w:val="FF0000"/>
                        </w:rPr>
                        <w:t xml:space="preserve">. </w:t>
                      </w:r>
                      <w:r w:rsidR="005B2E31">
                        <w:rPr>
                          <w:rFonts w:ascii="Verdana Pro" w:hAnsi="Verdana Pro"/>
                          <w:b/>
                          <w:color w:val="FF0000"/>
                        </w:rPr>
                        <w:t>2</w:t>
                      </w:r>
                      <w:r w:rsidR="00293A06" w:rsidRPr="009374CE">
                        <w:rPr>
                          <w:rFonts w:ascii="Verdana Pro" w:hAnsi="Verdana Pro"/>
                          <w:b/>
                          <w:color w:val="FF0000"/>
                        </w:rPr>
                        <w:t>. 202</w:t>
                      </w:r>
                      <w:r w:rsidR="00C05945">
                        <w:rPr>
                          <w:rFonts w:ascii="Verdana Pro" w:hAnsi="Verdana Pro"/>
                          <w:b/>
                          <w:color w:val="FF0000"/>
                        </w:rPr>
                        <w:t>6</w:t>
                      </w:r>
                      <w:r w:rsidR="00293A06" w:rsidRPr="009374CE">
                        <w:rPr>
                          <w:rFonts w:ascii="Verdana Pro" w:hAnsi="Verdana Pro"/>
                          <w:b/>
                          <w:color w:val="FF0000"/>
                        </w:rPr>
                        <w:t xml:space="preserve"> </w:t>
                      </w:r>
                      <w:r w:rsidR="00293A06" w:rsidRPr="00293A06">
                        <w:rPr>
                          <w:rFonts w:ascii="Verdana Pro" w:hAnsi="Verdana Pro"/>
                          <w:b/>
                          <w:color w:val="1F497D" w:themeColor="text2"/>
                        </w:rPr>
                        <w:t>vždy od</w:t>
                      </w:r>
                      <w:r w:rsidR="00697417" w:rsidRPr="00293A06">
                        <w:rPr>
                          <w:rFonts w:ascii="Verdana Pro" w:hAnsi="Verdana Pro"/>
                          <w:b/>
                          <w:color w:val="1F497D" w:themeColor="text2"/>
                        </w:rPr>
                        <w:t xml:space="preserve"> 8.00 do 17.00</w:t>
                      </w:r>
                    </w:p>
                    <w:p w14:paraId="09646867" w14:textId="3F7463ED" w:rsidR="00697417" w:rsidRDefault="003D5719" w:rsidP="003D5719">
                      <w:pPr>
                        <w:spacing w:line="240" w:lineRule="auto"/>
                        <w:rPr>
                          <w:rFonts w:ascii="Verdana Pro" w:hAnsi="Verdana Pro"/>
                          <w:b/>
                          <w:color w:val="1F497D" w:themeColor="text2"/>
                        </w:rPr>
                      </w:pPr>
                      <w:r>
                        <w:rPr>
                          <w:rFonts w:ascii="Verdana Pro" w:hAnsi="Verdana Pro"/>
                          <w:b/>
                          <w:color w:val="1F497D" w:themeColor="text2"/>
                        </w:rPr>
                        <w:t xml:space="preserve">        </w:t>
                      </w:r>
                      <w:r w:rsidR="00697417" w:rsidRPr="00293A06">
                        <w:rPr>
                          <w:rFonts w:ascii="Verdana Pro" w:hAnsi="Verdana Pro"/>
                          <w:b/>
                          <w:color w:val="1F497D" w:themeColor="text2"/>
                        </w:rPr>
                        <w:t xml:space="preserve"> </w:t>
                      </w:r>
                      <w:r w:rsidR="009374CE" w:rsidRPr="00293A06">
                        <w:rPr>
                          <w:rFonts w:ascii="Verdana Pro" w:hAnsi="Verdana Pro"/>
                          <w:b/>
                          <w:color w:val="1F497D" w:themeColor="text2"/>
                        </w:rPr>
                        <w:t>hodin</w:t>
                      </w:r>
                      <w:r w:rsidR="00293A06" w:rsidRPr="00293A06">
                        <w:rPr>
                          <w:rFonts w:ascii="Verdana Pro" w:hAnsi="Verdana Pro"/>
                          <w:b/>
                          <w:color w:val="1F497D" w:themeColor="text2"/>
                        </w:rPr>
                        <w:t>.</w:t>
                      </w:r>
                    </w:p>
                    <w:p w14:paraId="6C05F5C2" w14:textId="7DB2C6DB" w:rsidR="00697417" w:rsidRPr="009374CE" w:rsidRDefault="009374CE" w:rsidP="009374CE">
                      <w:pPr>
                        <w:spacing w:line="240" w:lineRule="auto"/>
                        <w:ind w:left="709"/>
                        <w:rPr>
                          <w:rFonts w:ascii="Verdana Pro" w:hAnsi="Verdana Pro"/>
                          <w:bCs/>
                        </w:rPr>
                      </w:pPr>
                      <w:r w:rsidRPr="009374CE">
                        <w:rPr>
                          <w:rFonts w:ascii="Verdana Pro" w:hAnsi="Verdana Pro"/>
                          <w:bCs/>
                        </w:rPr>
                        <w:t>V těchto dnech budou zájemci o studium seznámeni s jednotlivými studijními obory a s bližšími informacemi o kritériích přijímacího řízení. Proběhne prohlídka všech částí školy (učebny, středisko praktického vyučování, domov mládeže). Součástí je i prezentace zájmové činnosti žáků a možnost simulovan</w:t>
                      </w:r>
                      <w:r w:rsidR="00EB5612">
                        <w:rPr>
                          <w:rFonts w:ascii="Verdana Pro" w:hAnsi="Verdana Pro"/>
                          <w:bCs/>
                        </w:rPr>
                        <w:t>ého</w:t>
                      </w:r>
                      <w:r w:rsidRPr="009374CE">
                        <w:rPr>
                          <w:rFonts w:ascii="Verdana Pro" w:hAnsi="Verdana Pro"/>
                          <w:bCs/>
                        </w:rPr>
                        <w:t xml:space="preserve"> let</w:t>
                      </w:r>
                      <w:r w:rsidR="00EB5612">
                        <w:rPr>
                          <w:rFonts w:ascii="Verdana Pro" w:hAnsi="Verdana Pro"/>
                          <w:bCs/>
                        </w:rPr>
                        <w:t>u</w:t>
                      </w:r>
                      <w:r w:rsidRPr="009374CE">
                        <w:rPr>
                          <w:rFonts w:ascii="Verdana Pro" w:hAnsi="Verdana Pro"/>
                          <w:bCs/>
                        </w:rPr>
                        <w:t xml:space="preserve"> na letovém trenažér</w:t>
                      </w:r>
                      <w:r w:rsidR="00C67D95">
                        <w:rPr>
                          <w:rFonts w:ascii="Verdana Pro" w:hAnsi="Verdana Pro"/>
                          <w:bCs/>
                        </w:rPr>
                        <w:t>u, prezentace spolupracujících firem.</w:t>
                      </w:r>
                    </w:p>
                    <w:p w14:paraId="3BB1F21D" w14:textId="77777777" w:rsidR="00697417" w:rsidRPr="008860D2" w:rsidRDefault="00697417" w:rsidP="00AC0211">
                      <w:pPr>
                        <w:spacing w:line="240" w:lineRule="auto"/>
                        <w:ind w:left="709"/>
                        <w:rPr>
                          <w:rFonts w:ascii="Verdana Pro" w:hAnsi="Verdana Pro"/>
                          <w:color w:val="FF0000"/>
                        </w:rPr>
                      </w:pPr>
                      <w:r w:rsidRPr="008860D2">
                        <w:rPr>
                          <w:rFonts w:ascii="Verdana Pro" w:hAnsi="Verdana Pro"/>
                          <w:b/>
                          <w:color w:val="FF0000"/>
                        </w:rPr>
                        <w:t xml:space="preserve">Informace </w:t>
                      </w:r>
                      <w:r w:rsidR="00AC0211" w:rsidRPr="008860D2">
                        <w:rPr>
                          <w:rFonts w:ascii="Verdana Pro" w:hAnsi="Verdana Pro"/>
                          <w:b/>
                          <w:color w:val="FF0000"/>
                        </w:rPr>
                        <w:t>je také možné získat telefonicky nebo při individuální návštěvě školy (po předchozím telefonickém ohlášení).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8538E" w:rsidSect="00185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A6DB2"/>
    <w:multiLevelType w:val="hybridMultilevel"/>
    <w:tmpl w:val="F8A684BA"/>
    <w:lvl w:ilvl="0" w:tplc="3D94E4AA">
      <w:start w:val="23"/>
      <w:numFmt w:val="bullet"/>
      <w:lvlText w:val=""/>
      <w:lvlJc w:val="left"/>
      <w:pPr>
        <w:ind w:left="2487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" w15:restartNumberingAfterBreak="0">
    <w:nsid w:val="46B853BB"/>
    <w:multiLevelType w:val="hybridMultilevel"/>
    <w:tmpl w:val="CA0A9434"/>
    <w:lvl w:ilvl="0" w:tplc="5860DCB0">
      <w:start w:val="23"/>
      <w:numFmt w:val="bullet"/>
      <w:lvlText w:val=""/>
      <w:lvlJc w:val="left"/>
      <w:pPr>
        <w:ind w:left="2487" w:hanging="360"/>
      </w:pPr>
      <w:rPr>
        <w:rFonts w:ascii="Symbol" w:eastAsiaTheme="minorHAnsi" w:hAnsi="Symbol" w:cstheme="minorBidi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669D6C91"/>
    <w:multiLevelType w:val="hybridMultilevel"/>
    <w:tmpl w:val="65AE4C40"/>
    <w:lvl w:ilvl="0" w:tplc="25241FE8">
      <w:start w:val="23"/>
      <w:numFmt w:val="bullet"/>
      <w:lvlText w:val=""/>
      <w:lvlJc w:val="left"/>
      <w:pPr>
        <w:ind w:left="2487" w:hanging="360"/>
      </w:pPr>
      <w:rPr>
        <w:rFonts w:ascii="Symbol" w:eastAsiaTheme="minorHAnsi" w:hAnsi="Symbol" w:cstheme="minorBidi" w:hint="default"/>
      </w:rPr>
    </w:lvl>
    <w:lvl w:ilvl="1" w:tplc="0405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 w16cid:durableId="363945754">
    <w:abstractNumId w:val="1"/>
  </w:num>
  <w:num w:numId="2" w16cid:durableId="1382703479">
    <w:abstractNumId w:val="0"/>
  </w:num>
  <w:num w:numId="3" w16cid:durableId="339626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F58"/>
    <w:rsid w:val="000844B0"/>
    <w:rsid w:val="00097B04"/>
    <w:rsid w:val="00134B00"/>
    <w:rsid w:val="0018538E"/>
    <w:rsid w:val="001C1FD3"/>
    <w:rsid w:val="001C7C29"/>
    <w:rsid w:val="001D0F58"/>
    <w:rsid w:val="001E7D5E"/>
    <w:rsid w:val="00217F05"/>
    <w:rsid w:val="0024094C"/>
    <w:rsid w:val="00276486"/>
    <w:rsid w:val="00293A06"/>
    <w:rsid w:val="002D606E"/>
    <w:rsid w:val="00317234"/>
    <w:rsid w:val="003354CC"/>
    <w:rsid w:val="00372734"/>
    <w:rsid w:val="003A3B87"/>
    <w:rsid w:val="003B21A6"/>
    <w:rsid w:val="003C365C"/>
    <w:rsid w:val="003D5719"/>
    <w:rsid w:val="003E3C2C"/>
    <w:rsid w:val="0040132C"/>
    <w:rsid w:val="00426B4F"/>
    <w:rsid w:val="00486667"/>
    <w:rsid w:val="00491034"/>
    <w:rsid w:val="004F1FF0"/>
    <w:rsid w:val="005479C5"/>
    <w:rsid w:val="00555B4C"/>
    <w:rsid w:val="005B2E31"/>
    <w:rsid w:val="005F461A"/>
    <w:rsid w:val="005F51ED"/>
    <w:rsid w:val="006001CB"/>
    <w:rsid w:val="006237A2"/>
    <w:rsid w:val="00635D22"/>
    <w:rsid w:val="00657D2E"/>
    <w:rsid w:val="00697417"/>
    <w:rsid w:val="006C7400"/>
    <w:rsid w:val="007A6138"/>
    <w:rsid w:val="007C42F2"/>
    <w:rsid w:val="00871168"/>
    <w:rsid w:val="008860D2"/>
    <w:rsid w:val="00894AB0"/>
    <w:rsid w:val="008E000D"/>
    <w:rsid w:val="009374CE"/>
    <w:rsid w:val="009C4A5D"/>
    <w:rsid w:val="00A000A7"/>
    <w:rsid w:val="00A96F64"/>
    <w:rsid w:val="00AC0211"/>
    <w:rsid w:val="00B05429"/>
    <w:rsid w:val="00B44560"/>
    <w:rsid w:val="00B45DB7"/>
    <w:rsid w:val="00BE1FBC"/>
    <w:rsid w:val="00C05945"/>
    <w:rsid w:val="00C20F9F"/>
    <w:rsid w:val="00C67D95"/>
    <w:rsid w:val="00CC0139"/>
    <w:rsid w:val="00CC29A0"/>
    <w:rsid w:val="00CE5C31"/>
    <w:rsid w:val="00D50EB9"/>
    <w:rsid w:val="00D52F98"/>
    <w:rsid w:val="00D86DFF"/>
    <w:rsid w:val="00DA2A71"/>
    <w:rsid w:val="00E71158"/>
    <w:rsid w:val="00EB5612"/>
    <w:rsid w:val="00EF0052"/>
    <w:rsid w:val="00F230DD"/>
    <w:rsid w:val="00F464C6"/>
    <w:rsid w:val="00FA53D8"/>
    <w:rsid w:val="00FE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051F2"/>
  <w15:docId w15:val="{11C4DC1C-ABFF-4B7A-B9AA-3D0711C3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53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2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30D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7273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F4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F02EF-1497-4C68-B37C-2133A26F0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 Benda</dc:creator>
  <cp:lastModifiedBy>Smetanová, Jana</cp:lastModifiedBy>
  <cp:revision>2</cp:revision>
  <cp:lastPrinted>2021-11-09T15:25:00Z</cp:lastPrinted>
  <dcterms:created xsi:type="dcterms:W3CDTF">2025-09-14T17:59:00Z</dcterms:created>
  <dcterms:modified xsi:type="dcterms:W3CDTF">2025-09-14T17:59:00Z</dcterms:modified>
</cp:coreProperties>
</file>